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0D6E" w14:textId="29F0F54D" w:rsidR="000E3AE9" w:rsidRDefault="000E3AE9" w:rsidP="00ED1826">
      <w:pPr>
        <w:sectPr w:rsidR="000E3AE9">
          <w:pgSz w:w="11909" w:h="16838"/>
          <w:pgMar w:top="1124" w:right="319" w:bottom="476" w:left="1479" w:header="720" w:footer="720" w:gutter="0"/>
          <w:cols w:space="720"/>
        </w:sectPr>
      </w:pPr>
    </w:p>
    <w:p w14:paraId="5F708615" w14:textId="6D4A4BBA" w:rsidR="000E3AE9" w:rsidRPr="000E3AE9" w:rsidRDefault="000E3AE9" w:rsidP="000E3AE9">
      <w:r w:rsidRPr="000E3AE9">
        <w:lastRenderedPageBreak/>
        <w:t xml:space="preserve"> </w:t>
      </w:r>
      <w:r w:rsidR="00E51AAE" w:rsidRPr="00E51AAE">
        <w:t>АНКЕТА преподавателя кафедры «Бухгалтерский учет, аудит и финансы»</w:t>
      </w:r>
    </w:p>
    <w:p w14:paraId="7AD4BE8C" w14:textId="77777777" w:rsidR="000E3AE9" w:rsidRPr="000E3AE9" w:rsidRDefault="000E3AE9" w:rsidP="000E3AE9">
      <w:pPr>
        <w:ind w:left="0"/>
      </w:pPr>
      <w:r w:rsidRPr="000E3AE9">
        <w:t xml:space="preserve"> </w:t>
      </w:r>
    </w:p>
    <w:tbl>
      <w:tblPr>
        <w:tblStyle w:val="TableGrid1"/>
        <w:tblW w:w="9938" w:type="dxa"/>
        <w:tblInd w:w="116" w:type="dxa"/>
        <w:tblCellMar>
          <w:left w:w="4" w:type="dxa"/>
          <w:right w:w="40" w:type="dxa"/>
        </w:tblCellMar>
        <w:tblLook w:val="04A0" w:firstRow="1" w:lastRow="0" w:firstColumn="1" w:lastColumn="0" w:noHBand="0" w:noVBand="1"/>
      </w:tblPr>
      <w:tblGrid>
        <w:gridCol w:w="2625"/>
        <w:gridCol w:w="2025"/>
        <w:gridCol w:w="1810"/>
        <w:gridCol w:w="103"/>
        <w:gridCol w:w="3375"/>
      </w:tblGrid>
      <w:tr w:rsidR="000E3AE9" w:rsidRPr="000E3AE9" w14:paraId="4620A750" w14:textId="77777777" w:rsidTr="000E3AE9">
        <w:trPr>
          <w:trHeight w:val="306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4E9F08C7" w14:textId="095F2295" w:rsidR="000E3AE9" w:rsidRPr="000E3AE9" w:rsidRDefault="00E51AAE" w:rsidP="000E3AE9">
            <w:pPr>
              <w:ind w:left="2757"/>
            </w:pPr>
            <w:r w:rsidRPr="00E51AAE">
              <w:t>Личная информация об учителе</w:t>
            </w:r>
          </w:p>
        </w:tc>
      </w:tr>
      <w:tr w:rsidR="000E3AE9" w:rsidRPr="000E3AE9" w14:paraId="62A12ACA" w14:textId="77777777" w:rsidTr="000E3AE9">
        <w:trPr>
          <w:trHeight w:val="68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8CEA" w14:textId="5808117C" w:rsidR="000E3AE9" w:rsidRPr="000E3AE9" w:rsidRDefault="00EC3F62" w:rsidP="000E3AE9">
            <w:pPr>
              <w:spacing w:after="160"/>
              <w:ind w:left="0"/>
            </w:pPr>
            <w:r>
              <w:rPr>
                <w:noProof/>
                <w:sz w:val="2"/>
              </w:rPr>
              <w:drawing>
                <wp:anchor distT="0" distB="0" distL="114300" distR="114300" simplePos="0" relativeHeight="251659264" behindDoc="0" locked="0" layoutInCell="1" allowOverlap="1" wp14:anchorId="48939A16" wp14:editId="3C5B0BC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120741</wp:posOffset>
                  </wp:positionV>
                  <wp:extent cx="1638300" cy="2184400"/>
                  <wp:effectExtent l="0" t="0" r="0" b="0"/>
                  <wp:wrapTopAndBottom/>
                  <wp:docPr id="3790955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95554" name="Рисунок 37909555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1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3AE9" w:rsidRPr="000E3AE9">
              <w:rPr>
                <w:sz w:val="2"/>
              </w:rPr>
              <w:t xml:space="preserve"> </w:t>
            </w:r>
            <w:r w:rsidR="000E3AE9" w:rsidRPr="000E3AE9">
              <w:rPr>
                <w:sz w:val="20"/>
              </w:rPr>
              <w:t xml:space="preserve"> </w:t>
            </w: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8DD994" w14:textId="7A5939A4" w:rsidR="000E3AE9" w:rsidRPr="000E3AE9" w:rsidRDefault="00E51AAE" w:rsidP="00E51AAE">
            <w:pPr>
              <w:ind w:left="56"/>
              <w:jc w:val="center"/>
            </w:pPr>
            <w:r w:rsidRPr="00E51AAE">
              <w:t>Фамилия, имя, отчество (согласно удостоверению личности)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4E0E440" w14:textId="77777777" w:rsidR="000E3AE9" w:rsidRPr="000E3AE9" w:rsidRDefault="000E3AE9" w:rsidP="000E3AE9">
            <w:pPr>
              <w:ind w:left="1169"/>
            </w:pPr>
            <w:proofErr w:type="spellStart"/>
            <w:r w:rsidRPr="000E3AE9">
              <w:rPr>
                <w:b w:val="0"/>
                <w:sz w:val="32"/>
              </w:rPr>
              <w:t>Букенова</w:t>
            </w:r>
            <w:proofErr w:type="spellEnd"/>
            <w:r w:rsidRPr="000E3AE9">
              <w:rPr>
                <w:b w:val="0"/>
                <w:sz w:val="32"/>
              </w:rPr>
              <w:t xml:space="preserve"> Эльмира Абаевна</w:t>
            </w:r>
          </w:p>
        </w:tc>
      </w:tr>
      <w:tr w:rsidR="000E3AE9" w:rsidRPr="000E3AE9" w14:paraId="48A2ACF5" w14:textId="77777777" w:rsidTr="000E3AE9">
        <w:trPr>
          <w:trHeight w:val="305"/>
        </w:trPr>
        <w:tc>
          <w:tcPr>
            <w:tcW w:w="20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3626B" w14:textId="77777777" w:rsidR="000E3AE9" w:rsidRPr="000E3AE9" w:rsidRDefault="000E3AE9" w:rsidP="000E3AE9">
            <w:pPr>
              <w:spacing w:after="160"/>
              <w:ind w:left="0"/>
            </w:pP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bottom"/>
          </w:tcPr>
          <w:p w14:paraId="23139750" w14:textId="1EE12DFA" w:rsidR="000E3AE9" w:rsidRPr="000E3AE9" w:rsidRDefault="00E51AAE" w:rsidP="000E3AE9">
            <w:pPr>
              <w:ind w:left="40"/>
              <w:jc w:val="center"/>
            </w:pPr>
            <w:r w:rsidRPr="00E51AAE">
              <w:t>Дата рождения, месяц, год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A095E1" w14:textId="77777777" w:rsidR="000E3AE9" w:rsidRPr="000E3AE9" w:rsidRDefault="000E3AE9" w:rsidP="000E3AE9">
            <w:pPr>
              <w:ind w:left="0" w:right="282"/>
              <w:jc w:val="center"/>
              <w:rPr>
                <w:b w:val="0"/>
              </w:rPr>
            </w:pPr>
            <w:r w:rsidRPr="000E3AE9">
              <w:rPr>
                <w:b w:val="0"/>
              </w:rPr>
              <w:t>04.02.1972</w:t>
            </w:r>
          </w:p>
        </w:tc>
      </w:tr>
      <w:tr w:rsidR="000E3AE9" w:rsidRPr="000E3AE9" w14:paraId="6E628CD9" w14:textId="77777777" w:rsidTr="000E3AE9">
        <w:trPr>
          <w:trHeight w:val="283"/>
        </w:trPr>
        <w:tc>
          <w:tcPr>
            <w:tcW w:w="20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21324" w14:textId="77777777" w:rsidR="000E3AE9" w:rsidRPr="000E3AE9" w:rsidRDefault="000E3AE9" w:rsidP="000E3AE9">
            <w:pPr>
              <w:spacing w:after="160"/>
              <w:ind w:left="0"/>
            </w:pP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bottom"/>
          </w:tcPr>
          <w:p w14:paraId="4D350147" w14:textId="5ACECC3D" w:rsidR="000E3AE9" w:rsidRPr="000E3AE9" w:rsidRDefault="00E51AAE" w:rsidP="00E51AAE">
            <w:pPr>
              <w:ind w:left="44"/>
              <w:jc w:val="center"/>
            </w:pPr>
            <w:r w:rsidRPr="00E51AAE">
              <w:t>Пол (мужской/женский)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7ED94A" w14:textId="0A8DD518" w:rsidR="000E3AE9" w:rsidRPr="000E3AE9" w:rsidRDefault="00E51AAE" w:rsidP="000E3AE9">
            <w:pPr>
              <w:ind w:left="44"/>
              <w:jc w:val="center"/>
              <w:rPr>
                <w:b w:val="0"/>
              </w:rPr>
            </w:pPr>
            <w:r w:rsidRPr="00E51AAE">
              <w:rPr>
                <w:b w:val="0"/>
              </w:rPr>
              <w:t>женщина</w:t>
            </w:r>
          </w:p>
        </w:tc>
      </w:tr>
      <w:tr w:rsidR="000E3AE9" w:rsidRPr="000E3AE9" w14:paraId="2F8D0A8F" w14:textId="77777777" w:rsidTr="000E3AE9">
        <w:trPr>
          <w:trHeight w:val="261"/>
        </w:trPr>
        <w:tc>
          <w:tcPr>
            <w:tcW w:w="20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25E09" w14:textId="77777777" w:rsidR="000E3AE9" w:rsidRPr="000E3AE9" w:rsidRDefault="000E3AE9" w:rsidP="000E3AE9">
            <w:pPr>
              <w:spacing w:after="160"/>
              <w:ind w:left="0"/>
            </w:pP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bottom"/>
          </w:tcPr>
          <w:p w14:paraId="1C9E6D31" w14:textId="220CD9EA" w:rsidR="000E3AE9" w:rsidRPr="000E3AE9" w:rsidRDefault="00E51AAE" w:rsidP="000E3AE9">
            <w:pPr>
              <w:ind w:left="37"/>
              <w:jc w:val="center"/>
            </w:pPr>
            <w:r w:rsidRPr="00E51AAE">
              <w:t>Нация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4CFB630" w14:textId="7F03B9D0" w:rsidR="000E3AE9" w:rsidRPr="000E3AE9" w:rsidRDefault="00E51AAE" w:rsidP="000E3AE9">
            <w:pPr>
              <w:ind w:left="38"/>
              <w:jc w:val="center"/>
              <w:rPr>
                <w:b w:val="0"/>
              </w:rPr>
            </w:pPr>
            <w:r>
              <w:rPr>
                <w:b w:val="0"/>
              </w:rPr>
              <w:t>казашка</w:t>
            </w:r>
          </w:p>
        </w:tc>
      </w:tr>
      <w:tr w:rsidR="000E3AE9" w:rsidRPr="000E3AE9" w14:paraId="14F5A587" w14:textId="77777777" w:rsidTr="00E51AAE">
        <w:trPr>
          <w:trHeight w:val="182"/>
        </w:trPr>
        <w:tc>
          <w:tcPr>
            <w:tcW w:w="20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ACF7D" w14:textId="77777777" w:rsidR="000E3AE9" w:rsidRPr="000E3AE9" w:rsidRDefault="000E3AE9" w:rsidP="000E3AE9">
            <w:pPr>
              <w:spacing w:after="160"/>
              <w:ind w:left="0"/>
            </w:pP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bottom"/>
          </w:tcPr>
          <w:p w14:paraId="7556C972" w14:textId="3D3679A5" w:rsidR="000E3AE9" w:rsidRPr="000E3AE9" w:rsidRDefault="00E51AAE" w:rsidP="000E3AE9">
            <w:pPr>
              <w:ind w:left="36"/>
              <w:jc w:val="center"/>
            </w:pPr>
            <w:r w:rsidRPr="00E51AAE">
              <w:t>Гражданство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bottom"/>
          </w:tcPr>
          <w:p w14:paraId="1D7B0EDB" w14:textId="63F3972E" w:rsidR="000E3AE9" w:rsidRPr="000E3AE9" w:rsidRDefault="00E51AAE" w:rsidP="000E3AE9">
            <w:pPr>
              <w:ind w:left="112"/>
              <w:jc w:val="center"/>
              <w:rPr>
                <w:b w:val="0"/>
              </w:rPr>
            </w:pPr>
            <w:r w:rsidRPr="00E51AAE">
              <w:rPr>
                <w:b w:val="0"/>
              </w:rPr>
              <w:t>Гражданин Казахстана</w:t>
            </w:r>
          </w:p>
        </w:tc>
      </w:tr>
      <w:tr w:rsidR="000E3AE9" w:rsidRPr="000E3AE9" w14:paraId="63A1AF3D" w14:textId="77777777" w:rsidTr="000E3AE9">
        <w:trPr>
          <w:trHeight w:val="569"/>
        </w:trPr>
        <w:tc>
          <w:tcPr>
            <w:tcW w:w="2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E7D6" w14:textId="77777777" w:rsidR="000E3AE9" w:rsidRPr="000E3AE9" w:rsidRDefault="000E3AE9" w:rsidP="000E3AE9">
            <w:pPr>
              <w:spacing w:after="160"/>
              <w:ind w:left="0"/>
            </w:pP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559D4A2" w14:textId="3267A279" w:rsidR="000E3AE9" w:rsidRPr="000E3AE9" w:rsidRDefault="00E51AAE" w:rsidP="000E3AE9">
            <w:pPr>
              <w:ind w:left="36"/>
              <w:jc w:val="center"/>
            </w:pPr>
            <w:r w:rsidRPr="00E51AAE">
              <w:t>Мобильный телефон, электронная почта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23F272A" w14:textId="77777777" w:rsidR="000E3AE9" w:rsidRPr="000E3AE9" w:rsidRDefault="000E3AE9" w:rsidP="000E3AE9">
            <w:pPr>
              <w:widowControl w:val="0"/>
              <w:autoSpaceDE w:val="0"/>
              <w:autoSpaceDN w:val="0"/>
              <w:ind w:left="0"/>
              <w:rPr>
                <w:b w:val="0"/>
                <w:color w:val="auto"/>
                <w:lang w:val="kk-KZ" w:eastAsia="en-US"/>
              </w:rPr>
            </w:pPr>
            <w:r w:rsidRPr="000E3AE9">
              <w:rPr>
                <w:b w:val="0"/>
                <w:color w:val="auto"/>
                <w:lang w:val="kk-KZ" w:eastAsia="en-US"/>
              </w:rPr>
              <w:t>87011410072</w:t>
            </w:r>
          </w:p>
          <w:p w14:paraId="6BCE47B4" w14:textId="77777777" w:rsidR="000E3AE9" w:rsidRPr="000E3AE9" w:rsidRDefault="000E3AE9" w:rsidP="000E3AE9">
            <w:pPr>
              <w:ind w:left="0"/>
            </w:pPr>
            <w:proofErr w:type="spellStart"/>
            <w:r w:rsidRPr="000E3AE9">
              <w:rPr>
                <w:b w:val="0"/>
                <w:lang w:val="en-US"/>
              </w:rPr>
              <w:t>bukenova@bk.ru</w:t>
            </w:r>
            <w:proofErr w:type="spellEnd"/>
          </w:p>
        </w:tc>
      </w:tr>
      <w:tr w:rsidR="000E3AE9" w:rsidRPr="000E3AE9" w14:paraId="5F05FD1E" w14:textId="77777777" w:rsidTr="000E3AE9">
        <w:trPr>
          <w:trHeight w:val="306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4CCC91E6" w14:textId="22678393" w:rsidR="000E3AE9" w:rsidRPr="000E3AE9" w:rsidRDefault="00E51AAE" w:rsidP="000E3AE9">
            <w:pPr>
              <w:ind w:left="40"/>
              <w:jc w:val="center"/>
            </w:pPr>
            <w:r w:rsidRPr="00E51AAE">
              <w:t>Образование</w:t>
            </w:r>
          </w:p>
        </w:tc>
      </w:tr>
      <w:tr w:rsidR="000E3AE9" w:rsidRPr="000E3AE9" w14:paraId="1137C821" w14:textId="77777777" w:rsidTr="000E3AE9">
        <w:trPr>
          <w:trHeight w:val="313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5C91" w14:textId="7E3652D3" w:rsidR="000E3AE9" w:rsidRPr="000E3AE9" w:rsidRDefault="00E51AAE" w:rsidP="000E3AE9">
            <w:pPr>
              <w:ind w:left="53"/>
              <w:jc w:val="center"/>
            </w:pPr>
            <w:r w:rsidRPr="00E51AAE">
              <w:t>Высшее учебное заведение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D308" w14:textId="77777777" w:rsidR="000E3AE9" w:rsidRPr="000E3AE9" w:rsidRDefault="000E3AE9" w:rsidP="000E3AE9">
            <w:pPr>
              <w:ind w:left="1"/>
            </w:pPr>
            <w:r w:rsidRPr="000E3AE9">
              <w:rPr>
                <w:b w:val="0"/>
                <w:sz w:val="22"/>
              </w:rPr>
              <w:t xml:space="preserve"> </w:t>
            </w:r>
          </w:p>
        </w:tc>
      </w:tr>
      <w:tr w:rsidR="000E3AE9" w:rsidRPr="000E3AE9" w14:paraId="4C332D7C" w14:textId="77777777" w:rsidTr="000E3AE9">
        <w:trPr>
          <w:trHeight w:val="308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4E2" w14:textId="102A5767" w:rsidR="000E3AE9" w:rsidRPr="000E3AE9" w:rsidRDefault="00E51AAE" w:rsidP="00E51AAE">
            <w:pPr>
              <w:ind w:left="63"/>
              <w:jc w:val="center"/>
            </w:pPr>
            <w:r w:rsidRPr="00E51AAE">
              <w:rPr>
                <w:b w:val="0"/>
                <w:sz w:val="22"/>
              </w:rPr>
              <w:t>а)название</w:t>
            </w:r>
            <w:r w:rsidR="000E3AE9" w:rsidRPr="000E3AE9">
              <w:rPr>
                <w:b w:val="0"/>
                <w:sz w:val="22"/>
              </w:rPr>
              <w:t xml:space="preserve"> 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3319" w14:textId="77777777" w:rsidR="000E3AE9" w:rsidRPr="000E3AE9" w:rsidRDefault="000E3AE9" w:rsidP="000E3AE9">
            <w:pPr>
              <w:ind w:left="0"/>
              <w:jc w:val="center"/>
              <w:rPr>
                <w:b w:val="0"/>
                <w:szCs w:val="24"/>
                <w:lang w:val="kk-KZ"/>
              </w:rPr>
            </w:pPr>
            <w:r w:rsidRPr="000E3AE9">
              <w:rPr>
                <w:b w:val="0"/>
                <w:szCs w:val="24"/>
              </w:rPr>
              <w:t>Қ</w:t>
            </w:r>
            <w:r w:rsidRPr="000E3AE9">
              <w:rPr>
                <w:b w:val="0"/>
                <w:szCs w:val="24"/>
                <w:lang w:val="kk-KZ"/>
              </w:rPr>
              <w:t>азГУ им. аль-Фараби</w:t>
            </w:r>
          </w:p>
        </w:tc>
      </w:tr>
      <w:tr w:rsidR="000E3AE9" w:rsidRPr="000E3AE9" w14:paraId="7895EFE8" w14:textId="77777777" w:rsidTr="000E3AE9">
        <w:trPr>
          <w:trHeight w:val="312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AFF" w14:textId="460F2F7B" w:rsidR="000E3AE9" w:rsidRPr="000E3AE9" w:rsidRDefault="00E51AAE" w:rsidP="00E51AAE">
            <w:pPr>
              <w:ind w:left="55"/>
              <w:jc w:val="center"/>
            </w:pPr>
            <w:r w:rsidRPr="00E51AAE">
              <w:rPr>
                <w:b w:val="0"/>
                <w:sz w:val="22"/>
              </w:rPr>
              <w:t>б) штат, город</w:t>
            </w:r>
            <w:r w:rsidR="000E3AE9" w:rsidRPr="000E3AE9">
              <w:rPr>
                <w:b w:val="0"/>
                <w:sz w:val="22"/>
              </w:rPr>
              <w:t xml:space="preserve"> 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761" w14:textId="7C6E5337" w:rsidR="000E3AE9" w:rsidRPr="00EE16F8" w:rsidRDefault="00EE16F8" w:rsidP="000E3AE9">
            <w:pPr>
              <w:ind w:left="61"/>
              <w:jc w:val="center"/>
              <w:rPr>
                <w:b w:val="0"/>
                <w:szCs w:val="24"/>
                <w:lang w:val="kk-KZ"/>
              </w:rPr>
            </w:pPr>
            <w:r w:rsidRPr="00EE16F8">
              <w:rPr>
                <w:b w:val="0"/>
                <w:szCs w:val="24"/>
                <w:lang w:val="kk-KZ"/>
              </w:rPr>
              <w:t>Казахстан, Алматы</w:t>
            </w:r>
          </w:p>
        </w:tc>
      </w:tr>
      <w:tr w:rsidR="000E3AE9" w:rsidRPr="000E3AE9" w14:paraId="5208C240" w14:textId="77777777" w:rsidTr="000E3AE9">
        <w:trPr>
          <w:trHeight w:val="307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829" w14:textId="5166A455" w:rsidR="000E3AE9" w:rsidRPr="00EE16F8" w:rsidRDefault="00EE16F8" w:rsidP="00EE16F8">
            <w:pPr>
              <w:ind w:left="55"/>
              <w:jc w:val="center"/>
              <w:rPr>
                <w:b w:val="0"/>
              </w:rPr>
            </w:pPr>
            <w:r w:rsidRPr="00EE16F8">
              <w:rPr>
                <w:b w:val="0"/>
              </w:rPr>
              <w:t>в) год поступления и окончания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208E" w14:textId="77777777" w:rsidR="000E3AE9" w:rsidRPr="000E3AE9" w:rsidRDefault="000E3AE9" w:rsidP="000E3AE9">
            <w:pPr>
              <w:ind w:left="66"/>
              <w:jc w:val="center"/>
              <w:rPr>
                <w:szCs w:val="24"/>
              </w:rPr>
            </w:pPr>
            <w:r w:rsidRPr="000E3AE9">
              <w:rPr>
                <w:b w:val="0"/>
                <w:szCs w:val="24"/>
              </w:rPr>
              <w:t>1989-1994</w:t>
            </w:r>
          </w:p>
        </w:tc>
      </w:tr>
      <w:tr w:rsidR="000E3AE9" w:rsidRPr="000E3AE9" w14:paraId="74949CF5" w14:textId="77777777" w:rsidTr="000E3AE9">
        <w:trPr>
          <w:trHeight w:val="520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E2D9" w14:textId="64CB4EDA" w:rsidR="000E3AE9" w:rsidRPr="00EE16F8" w:rsidRDefault="00EE16F8" w:rsidP="000E3AE9">
            <w:pPr>
              <w:ind w:left="0"/>
              <w:jc w:val="center"/>
              <w:rPr>
                <w:b w:val="0"/>
              </w:rPr>
            </w:pPr>
            <w:r w:rsidRPr="00EE16F8">
              <w:rPr>
                <w:b w:val="0"/>
              </w:rPr>
              <w:t>г) квалификация, присваиваемая после окончания обучения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7140" w14:textId="7E864E34" w:rsidR="000E3AE9" w:rsidRPr="00EE16F8" w:rsidRDefault="00EE16F8" w:rsidP="00EE16F8">
            <w:pPr>
              <w:ind w:left="57"/>
              <w:jc w:val="center"/>
              <w:rPr>
                <w:b w:val="0"/>
                <w:szCs w:val="24"/>
                <w:lang w:val="kk-KZ"/>
              </w:rPr>
            </w:pPr>
            <w:r w:rsidRPr="00EE16F8">
              <w:rPr>
                <w:b w:val="0"/>
                <w:szCs w:val="24"/>
                <w:lang w:val="kk-KZ"/>
              </w:rPr>
              <w:t>«Биология» Присвоена квалификация «Учитель биологии и химии»</w:t>
            </w:r>
          </w:p>
        </w:tc>
      </w:tr>
      <w:tr w:rsidR="000E3AE9" w:rsidRPr="000E3AE9" w14:paraId="7EFDF308" w14:textId="77777777" w:rsidTr="000E3AE9">
        <w:trPr>
          <w:trHeight w:val="305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045654C0" w14:textId="61405614" w:rsidR="000E3AE9" w:rsidRPr="000E3AE9" w:rsidRDefault="00EE16F8" w:rsidP="000E3AE9">
            <w:pPr>
              <w:ind w:left="34"/>
              <w:jc w:val="center"/>
              <w:rPr>
                <w:szCs w:val="24"/>
              </w:rPr>
            </w:pPr>
            <w:r w:rsidRPr="00EE16F8">
              <w:rPr>
                <w:szCs w:val="24"/>
              </w:rPr>
              <w:t>Ученая степень и звание (на сегодняшний день)</w:t>
            </w:r>
          </w:p>
        </w:tc>
      </w:tr>
      <w:tr w:rsidR="000E3AE9" w:rsidRPr="000E3AE9" w14:paraId="6D41A1F8" w14:textId="77777777" w:rsidTr="000E3AE9">
        <w:trPr>
          <w:trHeight w:val="472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7D54" w14:textId="2B89C576" w:rsidR="000E3AE9" w:rsidRPr="00EE16F8" w:rsidRDefault="00EE16F8" w:rsidP="00EE16F8">
            <w:pPr>
              <w:ind w:left="66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Тема диссертации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F070" w14:textId="70D6B062" w:rsidR="000E3AE9" w:rsidRPr="00EE16F8" w:rsidRDefault="00EE16F8" w:rsidP="000E3AE9">
            <w:pPr>
              <w:ind w:left="395"/>
              <w:rPr>
                <w:b w:val="0"/>
                <w:szCs w:val="24"/>
                <w:highlight w:val="yellow"/>
              </w:rPr>
            </w:pPr>
            <w:r w:rsidRPr="00EE16F8">
              <w:rPr>
                <w:b w:val="0"/>
                <w:szCs w:val="24"/>
              </w:rPr>
              <w:t>Калькуляция и управленческий учет себестоимости продукции животноводства (методика применения)</w:t>
            </w:r>
          </w:p>
        </w:tc>
      </w:tr>
      <w:tr w:rsidR="000E3AE9" w:rsidRPr="000E3AE9" w14:paraId="650F8C95" w14:textId="77777777" w:rsidTr="000E3AE9">
        <w:trPr>
          <w:trHeight w:val="307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AA86" w14:textId="5366E1AE" w:rsidR="000E3AE9" w:rsidRPr="00EE16F8" w:rsidRDefault="00EE16F8" w:rsidP="000E3AE9">
            <w:pPr>
              <w:ind w:left="63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Область науки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7ADF" w14:textId="102026E5" w:rsidR="000E3AE9" w:rsidRPr="00EE16F8" w:rsidRDefault="00EE16F8" w:rsidP="000E3AE9">
            <w:pPr>
              <w:ind w:left="45"/>
              <w:jc w:val="center"/>
              <w:rPr>
                <w:b w:val="0"/>
                <w:szCs w:val="24"/>
                <w:highlight w:val="yellow"/>
                <w:lang w:val="kk-KZ"/>
              </w:rPr>
            </w:pPr>
            <w:r w:rsidRPr="00EE16F8">
              <w:rPr>
                <w:b w:val="0"/>
                <w:szCs w:val="24"/>
                <w:lang w:val="kk-KZ"/>
              </w:rPr>
              <w:t>Бухгалтерский учет и аудит</w:t>
            </w:r>
          </w:p>
        </w:tc>
      </w:tr>
      <w:tr w:rsidR="000E3AE9" w:rsidRPr="000E3AE9" w14:paraId="472C9214" w14:textId="77777777" w:rsidTr="000E3AE9">
        <w:trPr>
          <w:trHeight w:val="312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C96" w14:textId="0F9DA770" w:rsidR="000E3AE9" w:rsidRPr="00EE16F8" w:rsidRDefault="00EE16F8" w:rsidP="000E3AE9">
            <w:pPr>
              <w:ind w:left="56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Код научной специальности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4504" w14:textId="38C2E281" w:rsidR="000E3AE9" w:rsidRPr="000E3AE9" w:rsidRDefault="000E3AE9" w:rsidP="00EE16F8">
            <w:pPr>
              <w:ind w:left="62"/>
              <w:jc w:val="center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6</w:t>
            </w:r>
            <w:r w:rsidRPr="000E3AE9">
              <w:rPr>
                <w:b w:val="0"/>
                <w:szCs w:val="24"/>
                <w:highlight w:val="yellow"/>
                <w:lang w:val="en-US"/>
              </w:rPr>
              <w:t>D</w:t>
            </w:r>
            <w:r w:rsidRPr="00EE16F8">
              <w:rPr>
                <w:b w:val="0"/>
                <w:szCs w:val="24"/>
                <w:highlight w:val="yellow"/>
              </w:rPr>
              <w:t xml:space="preserve">050800 – 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«</w:t>
            </w:r>
            <w:r w:rsidR="00EE16F8" w:rsidRPr="00EE16F8">
              <w:rPr>
                <w:b w:val="0"/>
                <w:szCs w:val="24"/>
                <w:lang w:val="kk-KZ"/>
              </w:rPr>
              <w:t>Бухгалтерский учет и аудит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»</w:t>
            </w:r>
          </w:p>
        </w:tc>
      </w:tr>
      <w:tr w:rsidR="000E3AE9" w:rsidRPr="000E3AE9" w14:paraId="5C577843" w14:textId="77777777" w:rsidTr="000E3AE9">
        <w:trPr>
          <w:trHeight w:val="307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EB33" w14:textId="587FDC73" w:rsidR="000E3AE9" w:rsidRPr="00EE16F8" w:rsidRDefault="00EE16F8" w:rsidP="00EE16F8">
            <w:pPr>
              <w:ind w:left="0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Название специальности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C684" w14:textId="4DC7F9B5" w:rsidR="000E3AE9" w:rsidRPr="000E3AE9" w:rsidRDefault="000E3AE9" w:rsidP="00EE16F8">
            <w:pPr>
              <w:ind w:left="1144"/>
              <w:rPr>
                <w:szCs w:val="24"/>
                <w:highlight w:val="yellow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 xml:space="preserve">         </w:t>
            </w:r>
            <w:r w:rsidR="00EE16F8" w:rsidRPr="00EE16F8">
              <w:rPr>
                <w:b w:val="0"/>
                <w:szCs w:val="24"/>
                <w:lang w:val="kk-KZ"/>
              </w:rPr>
              <w:t>Бухгалтерский учет и аудит</w:t>
            </w:r>
          </w:p>
        </w:tc>
      </w:tr>
      <w:tr w:rsidR="000E3AE9" w:rsidRPr="000E3AE9" w14:paraId="0C62BB32" w14:textId="77777777" w:rsidTr="00EE16F8">
        <w:trPr>
          <w:trHeight w:val="70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9908" w14:textId="411A7712" w:rsidR="000E3AE9" w:rsidRPr="00EE16F8" w:rsidRDefault="00EE16F8" w:rsidP="000E3AE9">
            <w:pPr>
              <w:ind w:left="57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Защищенный год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798" w14:textId="77777777" w:rsidR="000E3AE9" w:rsidRPr="000E3AE9" w:rsidRDefault="000E3AE9" w:rsidP="000E3AE9">
            <w:pPr>
              <w:ind w:left="62"/>
              <w:jc w:val="center"/>
              <w:rPr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</w:rPr>
              <w:t>201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6</w:t>
            </w:r>
          </w:p>
        </w:tc>
      </w:tr>
      <w:tr w:rsidR="000E3AE9" w:rsidRPr="000E3AE9" w14:paraId="376102BE" w14:textId="77777777" w:rsidTr="000E3AE9">
        <w:trPr>
          <w:trHeight w:val="368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3313" w14:textId="629F3AD6" w:rsidR="000E3AE9" w:rsidRPr="00EE16F8" w:rsidRDefault="00EE16F8" w:rsidP="000E3AE9">
            <w:pPr>
              <w:ind w:left="127" w:right="12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Язык диссертации (язык написания и защиты)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2570" w14:textId="0BE29D36" w:rsidR="000E3AE9" w:rsidRPr="00EE16F8" w:rsidRDefault="00EE16F8" w:rsidP="000E3AE9">
            <w:pPr>
              <w:ind w:left="64"/>
              <w:jc w:val="center"/>
              <w:rPr>
                <w:b w:val="0"/>
                <w:szCs w:val="24"/>
                <w:highlight w:val="yellow"/>
              </w:rPr>
            </w:pPr>
            <w:r w:rsidRPr="00EE16F8">
              <w:rPr>
                <w:b w:val="0"/>
                <w:szCs w:val="24"/>
              </w:rPr>
              <w:t>казахский язык</w:t>
            </w:r>
          </w:p>
        </w:tc>
      </w:tr>
      <w:tr w:rsidR="000E3AE9" w:rsidRPr="000E3AE9" w14:paraId="3393E55D" w14:textId="77777777" w:rsidTr="00EE16F8">
        <w:trPr>
          <w:trHeight w:val="295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1FB310B0" w14:textId="32136826" w:rsidR="000E3AE9" w:rsidRPr="000E3AE9" w:rsidRDefault="00EE16F8" w:rsidP="00EE16F8">
            <w:pPr>
              <w:ind w:left="35"/>
              <w:jc w:val="center"/>
              <w:rPr>
                <w:highlight w:val="yellow"/>
              </w:rPr>
            </w:pPr>
            <w:r w:rsidRPr="00EE16F8">
              <w:rPr>
                <w:color w:val="FFFFFF"/>
                <w:sz w:val="22"/>
              </w:rPr>
              <w:t>Место работы (сегодня)</w:t>
            </w:r>
            <w:r w:rsidR="000E3AE9" w:rsidRPr="000E3AE9">
              <w:rPr>
                <w:color w:val="FFFFFF"/>
                <w:sz w:val="22"/>
                <w:highlight w:val="yellow"/>
              </w:rPr>
              <w:t xml:space="preserve">) </w:t>
            </w:r>
          </w:p>
        </w:tc>
      </w:tr>
      <w:tr w:rsidR="000E3AE9" w:rsidRPr="000E3AE9" w14:paraId="1FD9A1F2" w14:textId="77777777" w:rsidTr="000E3AE9">
        <w:trPr>
          <w:trHeight w:val="510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E7D1" w14:textId="1849131D" w:rsidR="000E3AE9" w:rsidRPr="00EE16F8" w:rsidRDefault="00EE16F8" w:rsidP="000E3AE9">
            <w:pPr>
              <w:ind w:left="23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Полное название организации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1E41" w14:textId="5F6E1F40" w:rsidR="000E3AE9" w:rsidRPr="000E3AE9" w:rsidRDefault="000E3AE9" w:rsidP="00EE16F8">
            <w:pPr>
              <w:ind w:left="92"/>
              <w:rPr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 xml:space="preserve"> </w:t>
            </w:r>
            <w:r w:rsidR="00EE16F8" w:rsidRPr="00EE16F8">
              <w:rPr>
                <w:b w:val="0"/>
                <w:sz w:val="22"/>
              </w:rPr>
              <w:t>Некоммерческое акционерное общество «Казахский национальный аграрный исследовательский университет»</w:t>
            </w:r>
          </w:p>
        </w:tc>
      </w:tr>
      <w:tr w:rsidR="000E3AE9" w:rsidRPr="000E3AE9" w14:paraId="58C4B58B" w14:textId="77777777" w:rsidTr="000E3AE9">
        <w:trPr>
          <w:trHeight w:val="54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DFA" w14:textId="54AAFA5A" w:rsidR="000E3AE9" w:rsidRPr="00EE16F8" w:rsidRDefault="000E3AE9" w:rsidP="00EE16F8">
            <w:pPr>
              <w:spacing w:after="28"/>
              <w:ind w:left="0"/>
              <w:rPr>
                <w:b w:val="0"/>
                <w:highlight w:val="yellow"/>
              </w:rPr>
            </w:pPr>
            <w:r w:rsidRPr="000E3AE9">
              <w:rPr>
                <w:sz w:val="21"/>
                <w:highlight w:val="yellow"/>
              </w:rPr>
              <w:t xml:space="preserve"> </w:t>
            </w:r>
            <w:r w:rsidRPr="000E3AE9">
              <w:rPr>
                <w:sz w:val="21"/>
                <w:highlight w:val="yellow"/>
                <w:lang w:val="kk-KZ"/>
              </w:rPr>
              <w:t xml:space="preserve">              </w:t>
            </w:r>
            <w:r w:rsidR="00EE16F8" w:rsidRPr="00EE16F8">
              <w:rPr>
                <w:b w:val="0"/>
                <w:sz w:val="21"/>
                <w:lang w:val="kk-KZ"/>
              </w:rPr>
              <w:t>Занимаемая должность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E173" w14:textId="4EF5BCE1" w:rsidR="000E3AE9" w:rsidRPr="000E3AE9" w:rsidRDefault="00EE16F8" w:rsidP="00EE16F8">
            <w:pPr>
              <w:ind w:left="92"/>
              <w:rPr>
                <w:highlight w:val="yellow"/>
              </w:rPr>
            </w:pPr>
            <w:r>
              <w:rPr>
                <w:b w:val="0"/>
                <w:sz w:val="22"/>
                <w:highlight w:val="yellow"/>
              </w:rPr>
              <w:t xml:space="preserve">Доктор PhD </w:t>
            </w:r>
            <w:r w:rsidR="000E3AE9" w:rsidRPr="000E3AE9">
              <w:rPr>
                <w:b w:val="0"/>
                <w:sz w:val="22"/>
                <w:highlight w:val="yellow"/>
              </w:rPr>
              <w:t>,</w:t>
            </w:r>
            <w:r>
              <w:t xml:space="preserve"> </w:t>
            </w:r>
            <w:r>
              <w:rPr>
                <w:b w:val="0"/>
                <w:sz w:val="22"/>
              </w:rPr>
              <w:t>Кандидат наук,</w:t>
            </w:r>
            <w:r w:rsidR="000E3AE9" w:rsidRPr="000E3AE9">
              <w:rPr>
                <w:b w:val="0"/>
                <w:sz w:val="22"/>
                <w:highlight w:val="yellow"/>
              </w:rPr>
              <w:t xml:space="preserve"> профессор</w:t>
            </w:r>
          </w:p>
        </w:tc>
      </w:tr>
      <w:tr w:rsidR="000E3AE9" w:rsidRPr="000E3AE9" w14:paraId="6F061359" w14:textId="77777777" w:rsidTr="000E3AE9">
        <w:trPr>
          <w:trHeight w:val="311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0D757B41" w14:textId="6C92B26E" w:rsidR="000E3AE9" w:rsidRPr="000E3AE9" w:rsidRDefault="00EE16F8" w:rsidP="000E3AE9">
            <w:pPr>
              <w:ind w:left="30"/>
              <w:jc w:val="center"/>
              <w:rPr>
                <w:highlight w:val="yellow"/>
              </w:rPr>
            </w:pPr>
            <w:r w:rsidRPr="00EE16F8">
              <w:t>Научная деятельность</w:t>
            </w:r>
          </w:p>
        </w:tc>
      </w:tr>
      <w:tr w:rsidR="000E3AE9" w:rsidRPr="000E3AE9" w14:paraId="30BB6885" w14:textId="77777777" w:rsidTr="000E3AE9">
        <w:trPr>
          <w:trHeight w:val="306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57213A03" w14:textId="1CD9C7F3" w:rsidR="000E3AE9" w:rsidRPr="000E3AE9" w:rsidRDefault="00EE16F8" w:rsidP="000E3AE9">
            <w:pPr>
              <w:ind w:left="31"/>
              <w:jc w:val="center"/>
              <w:rPr>
                <w:highlight w:val="yellow"/>
              </w:rPr>
            </w:pPr>
            <w:r w:rsidRPr="00EE16F8">
              <w:t>Руководитель и/или исполнитель НИОКР в Республике Казахстан (в течение последних 3 лет)</w:t>
            </w:r>
          </w:p>
        </w:tc>
      </w:tr>
      <w:tr w:rsidR="000E3AE9" w:rsidRPr="000E3AE9" w14:paraId="41AA403C" w14:textId="77777777" w:rsidTr="000E3AE9">
        <w:trPr>
          <w:trHeight w:val="520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9195" w14:textId="4AB12DDB" w:rsidR="000E3AE9" w:rsidRPr="000E3AE9" w:rsidRDefault="00EE16F8" w:rsidP="000E3AE9">
            <w:pPr>
              <w:ind w:left="25"/>
              <w:jc w:val="center"/>
              <w:rPr>
                <w:highlight w:val="yellow"/>
              </w:rPr>
            </w:pPr>
            <w:r w:rsidRPr="00EE16F8">
              <w:t>Название научно-исследовательского института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DC0" w14:textId="196CDC22" w:rsidR="000E3AE9" w:rsidRPr="000E3AE9" w:rsidRDefault="00EE16F8" w:rsidP="00EE16F8">
            <w:pPr>
              <w:ind w:left="0"/>
              <w:jc w:val="center"/>
              <w:rPr>
                <w:highlight w:val="yellow"/>
              </w:rPr>
            </w:pPr>
            <w:r w:rsidRPr="00EE16F8">
              <w:t>Годы внедрения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2034" w14:textId="78260062" w:rsidR="000E3AE9" w:rsidRPr="00EE16F8" w:rsidRDefault="00EE16F8" w:rsidP="000E3AE9">
            <w:pPr>
              <w:ind w:left="42"/>
              <w:jc w:val="center"/>
              <w:rPr>
                <w:b w:val="0"/>
                <w:highlight w:val="yellow"/>
              </w:rPr>
            </w:pPr>
            <w:r w:rsidRPr="00EE16F8">
              <w:rPr>
                <w:b w:val="0"/>
              </w:rPr>
              <w:t>Реализующая организация</w:t>
            </w:r>
          </w:p>
        </w:tc>
      </w:tr>
      <w:tr w:rsidR="000E3AE9" w:rsidRPr="000E3AE9" w14:paraId="2D2B2E3A" w14:textId="77777777" w:rsidTr="000E3AE9">
        <w:trPr>
          <w:trHeight w:val="615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135E" w14:textId="77777777" w:rsidR="000E3AE9" w:rsidRPr="000E3AE9" w:rsidRDefault="000E3AE9" w:rsidP="000E3AE9">
            <w:pPr>
              <w:ind w:left="106"/>
              <w:rPr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C142" w14:textId="77777777" w:rsidR="000E3AE9" w:rsidRPr="000E3AE9" w:rsidRDefault="000E3AE9" w:rsidP="000E3AE9">
            <w:pPr>
              <w:ind w:left="443"/>
              <w:rPr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DF16" w14:textId="77777777" w:rsidR="000E3AE9" w:rsidRPr="000E3AE9" w:rsidRDefault="000E3AE9" w:rsidP="000E3AE9">
            <w:pPr>
              <w:ind w:left="812"/>
              <w:rPr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 xml:space="preserve"> </w:t>
            </w:r>
          </w:p>
        </w:tc>
      </w:tr>
    </w:tbl>
    <w:p w14:paraId="6C993BBD" w14:textId="77777777" w:rsidR="000E3AE9" w:rsidRPr="000E3AE9" w:rsidRDefault="000E3AE9" w:rsidP="000E3AE9">
      <w:pPr>
        <w:ind w:left="-1479" w:right="60"/>
        <w:jc w:val="both"/>
        <w:rPr>
          <w:highlight w:val="yellow"/>
        </w:rPr>
      </w:pPr>
    </w:p>
    <w:tbl>
      <w:tblPr>
        <w:tblStyle w:val="TableGrid1"/>
        <w:tblW w:w="9985" w:type="dxa"/>
        <w:tblInd w:w="116" w:type="dxa"/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1655"/>
        <w:gridCol w:w="659"/>
        <w:gridCol w:w="542"/>
        <w:gridCol w:w="1529"/>
        <w:gridCol w:w="438"/>
        <w:gridCol w:w="1411"/>
        <w:gridCol w:w="3751"/>
      </w:tblGrid>
      <w:tr w:rsidR="000E3AE9" w:rsidRPr="000E3AE9" w14:paraId="00F0FE70" w14:textId="77777777" w:rsidTr="000E3AE9">
        <w:trPr>
          <w:trHeight w:val="310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4D95A53D" w14:textId="31E271E8" w:rsidR="000E3AE9" w:rsidRPr="000E3AE9" w:rsidRDefault="004C6A64" w:rsidP="000E3AE9">
            <w:pPr>
              <w:ind w:left="0" w:right="34"/>
              <w:jc w:val="center"/>
              <w:rPr>
                <w:highlight w:val="yellow"/>
                <w:lang w:val="kk-KZ"/>
              </w:rPr>
            </w:pPr>
            <w:r w:rsidRPr="004C6A64">
              <w:rPr>
                <w:lang w:val="kk-KZ"/>
              </w:rPr>
              <w:t>21 год научно-педагогической деятельности</w:t>
            </w:r>
          </w:p>
        </w:tc>
      </w:tr>
      <w:tr w:rsidR="000E3AE9" w:rsidRPr="000E3AE9" w14:paraId="484C6377" w14:textId="77777777" w:rsidTr="000E3AE9">
        <w:trPr>
          <w:trHeight w:val="30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CA08" w14:textId="653EB13D" w:rsidR="000E3AE9" w:rsidRPr="000E3AE9" w:rsidRDefault="004C6A64" w:rsidP="000E3AE9">
            <w:pPr>
              <w:ind w:left="0" w:right="26"/>
              <w:jc w:val="center"/>
              <w:rPr>
                <w:highlight w:val="yellow"/>
              </w:rPr>
            </w:pPr>
            <w:r w:rsidRPr="004C6A64">
              <w:t>Степень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695B" w14:textId="7A749336" w:rsidR="000E3AE9" w:rsidRPr="000E3AE9" w:rsidRDefault="004C6A64" w:rsidP="000E3AE9">
            <w:pPr>
              <w:ind w:left="0" w:right="30"/>
              <w:jc w:val="center"/>
              <w:rPr>
                <w:highlight w:val="yellow"/>
              </w:rPr>
            </w:pPr>
            <w:r w:rsidRPr="004C6A64">
              <w:t>Число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7BD6" w14:textId="60F03E99" w:rsidR="000E3AE9" w:rsidRPr="000E3AE9" w:rsidRDefault="004C6A64" w:rsidP="000E3AE9">
            <w:pPr>
              <w:ind w:left="0" w:right="11"/>
              <w:jc w:val="center"/>
              <w:rPr>
                <w:highlight w:val="yellow"/>
              </w:rPr>
            </w:pPr>
            <w:r w:rsidRPr="004C6A64">
              <w:t>Защищенный год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7EE" w14:textId="1376B130" w:rsidR="000E3AE9" w:rsidRPr="000E3AE9" w:rsidRDefault="004C6A64" w:rsidP="000E3AE9">
            <w:pPr>
              <w:ind w:left="0" w:right="12"/>
              <w:jc w:val="center"/>
              <w:rPr>
                <w:highlight w:val="yellow"/>
              </w:rPr>
            </w:pPr>
            <w:r w:rsidRPr="004C6A64">
              <w:t>Профессиональный код</w:t>
            </w:r>
          </w:p>
        </w:tc>
      </w:tr>
      <w:tr w:rsidR="000E3AE9" w:rsidRPr="000E3AE9" w14:paraId="07204707" w14:textId="77777777" w:rsidTr="000E3AE9">
        <w:trPr>
          <w:trHeight w:val="30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A4D" w14:textId="34801106" w:rsidR="000E3AE9" w:rsidRPr="004C6A64" w:rsidRDefault="004C6A64" w:rsidP="000E3AE9">
            <w:pPr>
              <w:ind w:left="0" w:right="26"/>
              <w:jc w:val="center"/>
              <w:rPr>
                <w:b w:val="0"/>
                <w:sz w:val="22"/>
                <w:highlight w:val="yellow"/>
              </w:rPr>
            </w:pPr>
            <w:r w:rsidRPr="004C6A64">
              <w:rPr>
                <w:b w:val="0"/>
                <w:sz w:val="22"/>
              </w:rPr>
              <w:lastRenderedPageBreak/>
              <w:t>Магистр экономики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EF4C" w14:textId="77777777" w:rsidR="000E3AE9" w:rsidRPr="000E3AE9" w:rsidRDefault="000E3AE9" w:rsidP="000E3AE9">
            <w:pPr>
              <w:ind w:left="0" w:right="30"/>
              <w:jc w:val="center"/>
              <w:rPr>
                <w:sz w:val="22"/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 xml:space="preserve">1 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E97C" w14:textId="77777777" w:rsidR="000E3AE9" w:rsidRPr="000E3AE9" w:rsidRDefault="000E3AE9" w:rsidP="000E3AE9">
            <w:pPr>
              <w:ind w:left="0" w:right="11"/>
              <w:jc w:val="center"/>
              <w:rPr>
                <w:sz w:val="22"/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>201</w:t>
            </w:r>
            <w:r w:rsidRPr="000E3AE9">
              <w:rPr>
                <w:b w:val="0"/>
                <w:sz w:val="22"/>
                <w:highlight w:val="yellow"/>
                <w:lang w:val="kk-KZ"/>
              </w:rPr>
              <w:t>1-</w:t>
            </w:r>
            <w:r w:rsidRPr="000E3AE9">
              <w:rPr>
                <w:b w:val="0"/>
                <w:sz w:val="22"/>
                <w:highlight w:val="yellow"/>
              </w:rPr>
              <w:t xml:space="preserve"> </w:t>
            </w:r>
            <w:r w:rsidRPr="000E3AE9">
              <w:rPr>
                <w:b w:val="0"/>
                <w:sz w:val="22"/>
                <w:highlight w:val="yellow"/>
                <w:lang w:val="kk-KZ"/>
              </w:rPr>
              <w:t>2013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20B4" w14:textId="69024024" w:rsidR="000E3AE9" w:rsidRPr="000E3AE9" w:rsidRDefault="000E3AE9" w:rsidP="004C6A64">
            <w:pPr>
              <w:ind w:left="0" w:right="12"/>
              <w:jc w:val="center"/>
              <w:rPr>
                <w:sz w:val="22"/>
                <w:highlight w:val="yellow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6М</w:t>
            </w:r>
            <w:r w:rsidRPr="004C6A64">
              <w:rPr>
                <w:b w:val="0"/>
                <w:szCs w:val="24"/>
                <w:highlight w:val="yellow"/>
              </w:rPr>
              <w:t xml:space="preserve">050800 – 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«</w:t>
            </w:r>
            <w:r w:rsidR="004C6A64" w:rsidRPr="00EE16F8">
              <w:rPr>
                <w:b w:val="0"/>
                <w:szCs w:val="24"/>
                <w:lang w:val="kk-KZ"/>
              </w:rPr>
              <w:t>Бухгалтерский учет и аудит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»</w:t>
            </w:r>
            <w:r w:rsidRPr="000E3AE9">
              <w:rPr>
                <w:b w:val="0"/>
                <w:highlight w:val="yellow"/>
              </w:rPr>
              <w:t xml:space="preserve"> </w:t>
            </w:r>
          </w:p>
        </w:tc>
      </w:tr>
      <w:tr w:rsidR="000E3AE9" w:rsidRPr="000E3AE9" w14:paraId="2AB82DDE" w14:textId="77777777" w:rsidTr="000E3AE9">
        <w:trPr>
          <w:trHeight w:val="457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7C68" w14:textId="77777777" w:rsidR="000E3AE9" w:rsidRPr="000E3AE9" w:rsidRDefault="000E3AE9" w:rsidP="000E3AE9">
            <w:pPr>
              <w:ind w:left="41" w:right="58"/>
              <w:jc w:val="center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</w:rPr>
              <w:t>PhD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9B5" w14:textId="77777777" w:rsidR="000E3AE9" w:rsidRPr="000E3AE9" w:rsidRDefault="000E3AE9" w:rsidP="000E3AE9">
            <w:pPr>
              <w:ind w:left="0" w:right="25"/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1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BC31" w14:textId="77777777" w:rsidR="000E3AE9" w:rsidRPr="000E3AE9" w:rsidRDefault="000E3AE9" w:rsidP="000E3AE9">
            <w:pPr>
              <w:ind w:left="0" w:right="29"/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2013-2016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A307" w14:textId="0721D455" w:rsidR="000E3AE9" w:rsidRPr="000E3AE9" w:rsidRDefault="000E3AE9" w:rsidP="004C6A64">
            <w:pPr>
              <w:ind w:left="0" w:right="19"/>
              <w:jc w:val="center"/>
              <w:rPr>
                <w:highlight w:val="yellow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6</w:t>
            </w:r>
            <w:r w:rsidRPr="000E3AE9">
              <w:rPr>
                <w:b w:val="0"/>
                <w:szCs w:val="24"/>
                <w:highlight w:val="yellow"/>
                <w:lang w:val="en-US"/>
              </w:rPr>
              <w:t>D</w:t>
            </w:r>
            <w:r w:rsidRPr="004C6A64">
              <w:rPr>
                <w:b w:val="0"/>
                <w:szCs w:val="24"/>
                <w:highlight w:val="yellow"/>
              </w:rPr>
              <w:t xml:space="preserve">050800 – 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«</w:t>
            </w:r>
            <w:r w:rsidR="004C6A64" w:rsidRPr="00EE16F8">
              <w:rPr>
                <w:b w:val="0"/>
                <w:szCs w:val="24"/>
                <w:lang w:val="kk-KZ"/>
              </w:rPr>
              <w:t>Бухгалтерский учет и аудит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»</w:t>
            </w:r>
          </w:p>
        </w:tc>
      </w:tr>
      <w:tr w:rsidR="000E3AE9" w:rsidRPr="000E3AE9" w14:paraId="46255646" w14:textId="77777777" w:rsidTr="000E3AE9">
        <w:trPr>
          <w:trHeight w:val="457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6DD2" w14:textId="77777777" w:rsidR="000E3AE9" w:rsidRPr="000E3AE9" w:rsidRDefault="000E3AE9" w:rsidP="000E3AE9">
            <w:pPr>
              <w:ind w:left="41" w:right="58"/>
              <w:jc w:val="center"/>
              <w:rPr>
                <w:b w:val="0"/>
                <w:highlight w:val="yellow"/>
              </w:rPr>
            </w:pPr>
          </w:p>
          <w:p w14:paraId="68B5F8C3" w14:textId="77777777" w:rsidR="000E3AE9" w:rsidRPr="000E3AE9" w:rsidRDefault="000E3AE9" w:rsidP="000E3AE9">
            <w:pPr>
              <w:ind w:left="41" w:right="58"/>
              <w:jc w:val="center"/>
              <w:rPr>
                <w:b w:val="0"/>
                <w:highlight w:val="yellow"/>
              </w:rPr>
            </w:pPr>
          </w:p>
          <w:p w14:paraId="28154B33" w14:textId="77777777" w:rsidR="000E3AE9" w:rsidRPr="000E3AE9" w:rsidRDefault="000E3AE9" w:rsidP="000E3AE9">
            <w:pPr>
              <w:ind w:left="41" w:right="58"/>
              <w:jc w:val="center"/>
              <w:rPr>
                <w:b w:val="0"/>
                <w:highlight w:val="yellow"/>
              </w:rPr>
            </w:pPr>
          </w:p>
          <w:p w14:paraId="53F2AEC1" w14:textId="77777777" w:rsidR="000E3AE9" w:rsidRPr="000E3AE9" w:rsidRDefault="000E3AE9" w:rsidP="000E3AE9">
            <w:pPr>
              <w:ind w:left="41" w:right="58"/>
              <w:jc w:val="center"/>
              <w:rPr>
                <w:b w:val="0"/>
                <w:highlight w:val="yellow"/>
              </w:rPr>
            </w:pPr>
          </w:p>
          <w:p w14:paraId="20270A0B" w14:textId="77777777" w:rsidR="000E3AE9" w:rsidRPr="000E3AE9" w:rsidRDefault="000E3AE9" w:rsidP="000E3AE9">
            <w:pPr>
              <w:ind w:left="41" w:right="58"/>
              <w:jc w:val="center"/>
              <w:rPr>
                <w:b w:val="0"/>
                <w:highlight w:val="yellow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901" w14:textId="77777777" w:rsidR="000E3AE9" w:rsidRPr="000E3AE9" w:rsidRDefault="000E3AE9" w:rsidP="000E3AE9">
            <w:pPr>
              <w:ind w:left="0" w:right="25"/>
              <w:jc w:val="center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6E6" w14:textId="77777777" w:rsidR="000E3AE9" w:rsidRPr="000E3AE9" w:rsidRDefault="000E3AE9" w:rsidP="000E3AE9">
            <w:pPr>
              <w:ind w:left="0" w:right="29"/>
              <w:jc w:val="center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AD7C" w14:textId="77777777" w:rsidR="000E3AE9" w:rsidRPr="000E3AE9" w:rsidRDefault="000E3AE9" w:rsidP="000E3AE9">
            <w:pPr>
              <w:ind w:left="0" w:right="19"/>
              <w:jc w:val="center"/>
              <w:rPr>
                <w:b w:val="0"/>
                <w:szCs w:val="24"/>
                <w:highlight w:val="yellow"/>
                <w:lang w:val="kk-KZ"/>
              </w:rPr>
            </w:pPr>
          </w:p>
        </w:tc>
      </w:tr>
      <w:tr w:rsidR="000E3AE9" w:rsidRPr="000E3AE9" w14:paraId="355BDFFC" w14:textId="77777777" w:rsidTr="000E3AE9">
        <w:trPr>
          <w:trHeight w:val="310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216B8862" w14:textId="22511F58" w:rsidR="000E3AE9" w:rsidRPr="000E3AE9" w:rsidRDefault="004C6A64" w:rsidP="004C6A64">
            <w:pPr>
              <w:ind w:left="0" w:right="30"/>
              <w:jc w:val="center"/>
              <w:rPr>
                <w:highlight w:val="yellow"/>
              </w:rPr>
            </w:pPr>
            <w:r w:rsidRPr="004C6A64">
              <w:t>Информация о количестве публикаций (за последние 3 года)</w:t>
            </w:r>
          </w:p>
        </w:tc>
      </w:tr>
      <w:tr w:rsidR="000E3AE9" w:rsidRPr="000E3AE9" w14:paraId="01473B91" w14:textId="77777777" w:rsidTr="000E3AE9">
        <w:trPr>
          <w:trHeight w:val="308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8BDC" w14:textId="31EBC9BD" w:rsidR="000E3AE9" w:rsidRPr="000E3AE9" w:rsidRDefault="004C6A64" w:rsidP="000E3AE9">
            <w:pPr>
              <w:ind w:left="0" w:right="33"/>
              <w:jc w:val="center"/>
              <w:rPr>
                <w:highlight w:val="yellow"/>
              </w:rPr>
            </w:pPr>
            <w:r w:rsidRPr="004C6A64">
              <w:t>Тип публикации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2B13" w14:textId="431C9F98" w:rsidR="000E3AE9" w:rsidRPr="000E3AE9" w:rsidRDefault="004C6A64" w:rsidP="000E3AE9">
            <w:pPr>
              <w:ind w:left="0" w:right="25"/>
              <w:jc w:val="center"/>
              <w:rPr>
                <w:highlight w:val="yellow"/>
              </w:rPr>
            </w:pPr>
            <w:r w:rsidRPr="004C6A64">
              <w:t>Число</w:t>
            </w:r>
          </w:p>
        </w:tc>
      </w:tr>
      <w:tr w:rsidR="000E3AE9" w:rsidRPr="000E3AE9" w14:paraId="1BF1B3BE" w14:textId="77777777" w:rsidTr="000E3AE9">
        <w:trPr>
          <w:trHeight w:val="768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16B" w14:textId="2C164A62" w:rsidR="000E3AE9" w:rsidRPr="000E3AE9" w:rsidRDefault="000E3AE9" w:rsidP="000E3AE9">
            <w:pPr>
              <w:ind w:left="135" w:right="113"/>
              <w:jc w:val="center"/>
              <w:rPr>
                <w:highlight w:val="yellow"/>
              </w:rPr>
            </w:pPr>
            <w:r w:rsidRPr="000E3AE9">
              <w:rPr>
                <w:b w:val="0"/>
                <w:sz w:val="22"/>
                <w:highlight w:val="yellow"/>
              </w:rPr>
              <w:t xml:space="preserve"> </w:t>
            </w:r>
            <w:r w:rsidR="004C6A64" w:rsidRPr="004C6A64">
              <w:rPr>
                <w:b w:val="0"/>
                <w:sz w:val="22"/>
              </w:rPr>
              <w:t>Публикации в рекомендованных журналах Публикации, опубликованные в журналах, рекомендованных Министерством образования и науки Российской Федерации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93CC" w14:textId="77777777" w:rsidR="000E3AE9" w:rsidRPr="000E3AE9" w:rsidRDefault="000E3AE9" w:rsidP="000E3AE9">
            <w:pPr>
              <w:ind w:left="0" w:right="20"/>
              <w:jc w:val="center"/>
              <w:rPr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>9</w:t>
            </w:r>
          </w:p>
        </w:tc>
      </w:tr>
      <w:tr w:rsidR="000E3AE9" w:rsidRPr="000E3AE9" w14:paraId="7354B5E4" w14:textId="77777777" w:rsidTr="000E3AE9">
        <w:trPr>
          <w:trHeight w:val="514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BD1" w14:textId="4DEAB0B0" w:rsidR="000E3AE9" w:rsidRPr="004C6A64" w:rsidRDefault="004C6A64" w:rsidP="000E3AE9">
            <w:pPr>
              <w:ind w:left="16"/>
              <w:jc w:val="center"/>
              <w:rPr>
                <w:b w:val="0"/>
                <w:highlight w:val="yellow"/>
              </w:rPr>
            </w:pPr>
            <w:r w:rsidRPr="004C6A64">
              <w:rPr>
                <w:b w:val="0"/>
              </w:rPr>
              <w:t>Публикации в рейтинговых журналах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4D36" w14:textId="77777777" w:rsidR="000E3AE9" w:rsidRPr="000E3AE9" w:rsidRDefault="000E3AE9" w:rsidP="000E3AE9">
            <w:pPr>
              <w:ind w:left="0" w:right="18"/>
              <w:jc w:val="center"/>
              <w:rPr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>2</w:t>
            </w:r>
          </w:p>
        </w:tc>
      </w:tr>
      <w:tr w:rsidR="000E3AE9" w:rsidRPr="000E3AE9" w14:paraId="5ED6C173" w14:textId="77777777" w:rsidTr="004C6A64">
        <w:trPr>
          <w:trHeight w:val="421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E6E7" w14:textId="0A1D311E" w:rsidR="000E3AE9" w:rsidRPr="004C6A64" w:rsidRDefault="004C6A64" w:rsidP="000E3AE9">
            <w:pPr>
              <w:ind w:left="0" w:right="27"/>
              <w:jc w:val="center"/>
              <w:rPr>
                <w:b w:val="0"/>
                <w:highlight w:val="yellow"/>
              </w:rPr>
            </w:pPr>
            <w:r w:rsidRPr="004C6A64">
              <w:rPr>
                <w:b w:val="0"/>
              </w:rPr>
              <w:t>Учебно-методические инструменты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D98D" w14:textId="77777777" w:rsidR="000E3AE9" w:rsidRPr="000E3AE9" w:rsidRDefault="000E3AE9" w:rsidP="000E3AE9">
            <w:pPr>
              <w:ind w:left="179" w:right="91"/>
              <w:jc w:val="center"/>
              <w:rPr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>5</w:t>
            </w:r>
          </w:p>
        </w:tc>
      </w:tr>
      <w:tr w:rsidR="000E3AE9" w:rsidRPr="000E3AE9" w14:paraId="3CFAB486" w14:textId="77777777" w:rsidTr="000E3AE9">
        <w:trPr>
          <w:trHeight w:val="307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40B3" w14:textId="37125EB9" w:rsidR="000E3AE9" w:rsidRPr="004C6A64" w:rsidRDefault="004C6A64" w:rsidP="000E3AE9">
            <w:pPr>
              <w:ind w:left="0" w:right="27"/>
              <w:jc w:val="center"/>
              <w:rPr>
                <w:b w:val="0"/>
                <w:highlight w:val="yellow"/>
              </w:rPr>
            </w:pPr>
            <w:r w:rsidRPr="004C6A64">
              <w:rPr>
                <w:b w:val="0"/>
              </w:rPr>
              <w:t>Электронные учебно-методические средства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10C1" w14:textId="77777777" w:rsidR="000E3AE9" w:rsidRPr="000E3AE9" w:rsidRDefault="000E3AE9" w:rsidP="000E3AE9">
            <w:pPr>
              <w:ind w:left="0" w:right="28"/>
              <w:jc w:val="center"/>
              <w:rPr>
                <w:highlight w:val="yellow"/>
              </w:rPr>
            </w:pPr>
          </w:p>
        </w:tc>
      </w:tr>
      <w:tr w:rsidR="000E3AE9" w:rsidRPr="000E3AE9" w14:paraId="043B0624" w14:textId="77777777" w:rsidTr="000E3AE9">
        <w:trPr>
          <w:trHeight w:val="307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E9F" w14:textId="64B7C640" w:rsidR="000E3AE9" w:rsidRPr="004C6A64" w:rsidRDefault="004C6A64" w:rsidP="000E3AE9">
            <w:pPr>
              <w:ind w:left="0" w:right="22"/>
              <w:jc w:val="center"/>
              <w:rPr>
                <w:b w:val="0"/>
                <w:highlight w:val="yellow"/>
              </w:rPr>
            </w:pPr>
            <w:r w:rsidRPr="004C6A64">
              <w:rPr>
                <w:b w:val="0"/>
              </w:rPr>
              <w:t>Монографии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0B7" w14:textId="77777777" w:rsidR="000E3AE9" w:rsidRPr="000E3AE9" w:rsidRDefault="000E3AE9" w:rsidP="000E3AE9">
            <w:pPr>
              <w:ind w:left="0" w:right="28"/>
              <w:jc w:val="center"/>
              <w:rPr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>1</w:t>
            </w:r>
          </w:p>
        </w:tc>
      </w:tr>
      <w:tr w:rsidR="000E3AE9" w:rsidRPr="000E3AE9" w14:paraId="09F70F68" w14:textId="77777777" w:rsidTr="000E3AE9">
        <w:trPr>
          <w:trHeight w:val="1024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3565" w14:textId="45AECC62" w:rsidR="000E3AE9" w:rsidRPr="004C6A64" w:rsidRDefault="004C6A64" w:rsidP="000E3AE9">
            <w:pPr>
              <w:ind w:left="88" w:right="53"/>
              <w:jc w:val="center"/>
              <w:rPr>
                <w:b w:val="0"/>
                <w:highlight w:val="yellow"/>
              </w:rPr>
            </w:pPr>
            <w:r w:rsidRPr="004C6A64">
              <w:rPr>
                <w:b w:val="0"/>
              </w:rPr>
              <w:t>Опубликованные тезисы и доклады на конференциях и симпозиумах (зарубежных, республиканских)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44DF" w14:textId="77777777" w:rsidR="000E3AE9" w:rsidRPr="000E3AE9" w:rsidRDefault="000E3AE9" w:rsidP="000E3AE9">
            <w:pPr>
              <w:ind w:left="0" w:right="29"/>
              <w:jc w:val="center"/>
              <w:rPr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>51</w:t>
            </w:r>
          </w:p>
        </w:tc>
      </w:tr>
      <w:tr w:rsidR="000E3AE9" w:rsidRPr="000E3AE9" w14:paraId="13E76321" w14:textId="77777777" w:rsidTr="000E3AE9">
        <w:trPr>
          <w:trHeight w:val="310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6616CDF0" w14:textId="61357F83" w:rsidR="000E3AE9" w:rsidRPr="000E3AE9" w:rsidRDefault="004C6A64" w:rsidP="000E3AE9">
            <w:pPr>
              <w:ind w:left="0" w:right="38"/>
              <w:jc w:val="center"/>
              <w:rPr>
                <w:highlight w:val="yellow"/>
              </w:rPr>
            </w:pPr>
            <w:r w:rsidRPr="004C6A64">
              <w:t>Основные научные публикации (за последние 3 года)</w:t>
            </w:r>
          </w:p>
        </w:tc>
      </w:tr>
      <w:tr w:rsidR="000E3AE9" w:rsidRPr="000E3AE9" w14:paraId="7A6C2F24" w14:textId="77777777" w:rsidTr="000E3AE9">
        <w:trPr>
          <w:trHeight w:val="515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B4E4" w14:textId="77602465" w:rsidR="000E3AE9" w:rsidRPr="000E3AE9" w:rsidRDefault="004C6A64" w:rsidP="000E3AE9">
            <w:pPr>
              <w:ind w:left="30"/>
              <w:jc w:val="center"/>
              <w:rPr>
                <w:highlight w:val="yellow"/>
              </w:rPr>
            </w:pPr>
            <w:r w:rsidRPr="004C6A64">
              <w:t>Название публикации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68BD" w14:textId="23AB47BB" w:rsidR="000E3AE9" w:rsidRPr="000E3AE9" w:rsidRDefault="004C6A64" w:rsidP="000E3AE9">
            <w:pPr>
              <w:ind w:left="0" w:right="38"/>
              <w:jc w:val="center"/>
              <w:rPr>
                <w:highlight w:val="yellow"/>
              </w:rPr>
            </w:pPr>
            <w:r w:rsidRPr="004C6A64">
              <w:t>Автор(ы)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19AB" w14:textId="041E9501" w:rsidR="000E3AE9" w:rsidRPr="000E3AE9" w:rsidRDefault="004C6A64" w:rsidP="004C6A64">
            <w:pPr>
              <w:ind w:left="0"/>
              <w:jc w:val="center"/>
              <w:rPr>
                <w:highlight w:val="yellow"/>
              </w:rPr>
            </w:pPr>
            <w:r w:rsidRPr="004C6A64">
              <w:t>Год выпуска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6408" w14:textId="6A6F1559" w:rsidR="000E3AE9" w:rsidRPr="000E3AE9" w:rsidRDefault="004C6A64" w:rsidP="000E3AE9">
            <w:pPr>
              <w:ind w:left="0"/>
              <w:jc w:val="center"/>
              <w:rPr>
                <w:highlight w:val="yellow"/>
              </w:rPr>
            </w:pPr>
            <w:r w:rsidRPr="004C6A64">
              <w:t>Название издания, том, номер, страница</w:t>
            </w:r>
          </w:p>
        </w:tc>
      </w:tr>
      <w:tr w:rsidR="000E3AE9" w:rsidRPr="000E3AE9" w14:paraId="37C4B238" w14:textId="77777777" w:rsidTr="000E3AE9">
        <w:trPr>
          <w:trHeight w:val="515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66AD" w14:textId="77777777" w:rsidR="000E3AE9" w:rsidRPr="000E3AE9" w:rsidRDefault="000E3AE9" w:rsidP="000E3AE9">
            <w:pPr>
              <w:ind w:left="0"/>
              <w:jc w:val="center"/>
              <w:rPr>
                <w:sz w:val="22"/>
                <w:highlight w:val="yellow"/>
              </w:rPr>
            </w:pPr>
            <w:r w:rsidRPr="000E3AE9">
              <w:rPr>
                <w:highlight w:val="yellow"/>
                <w:lang w:val="kk-KZ"/>
              </w:rPr>
              <w:t>а) статьи ККСОН</w:t>
            </w:r>
          </w:p>
        </w:tc>
      </w:tr>
      <w:tr w:rsidR="000E3AE9" w:rsidRPr="000E3AE9" w14:paraId="32A5E2FB" w14:textId="77777777" w:rsidTr="000E3AE9">
        <w:trPr>
          <w:trHeight w:val="537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F11A" w14:textId="5A9823C9" w:rsidR="000E3AE9" w:rsidRPr="000E3AE9" w:rsidRDefault="004C6A64" w:rsidP="000E3AE9">
            <w:pPr>
              <w:tabs>
                <w:tab w:val="left" w:pos="2580"/>
              </w:tabs>
              <w:ind w:left="134"/>
              <w:rPr>
                <w:b w:val="0"/>
                <w:highlight w:val="yellow"/>
              </w:rPr>
            </w:pPr>
            <w:r w:rsidRPr="004C6A64">
              <w:rPr>
                <w:b w:val="0"/>
              </w:rPr>
              <w:t>Оценка стоимости капитала и оптимизация его структуры как средство повышения инвестиционной привлекательности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355B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А.З.Нурмаганбетова, А.С.Джондельбаева, М.Ж.Жарылкасынова, Н.С.Нуркашева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C5C4" w14:textId="77777777" w:rsidR="000E3AE9" w:rsidRPr="000E3AE9" w:rsidRDefault="000E3AE9" w:rsidP="000E3AE9">
            <w:pPr>
              <w:ind w:left="77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№4 (75) 2019, 61 ст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C4A5" w14:textId="77777777" w:rsidR="000E3AE9" w:rsidRPr="000E3AE9" w:rsidRDefault="000E3AE9" w:rsidP="000E3AE9">
            <w:pPr>
              <w:ind w:left="0"/>
              <w:jc w:val="both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Ежелвартальный научно-практический журнал «Статистика, учет и аудит» №4 (75) 2019, 61 ст</w:t>
            </w:r>
          </w:p>
        </w:tc>
      </w:tr>
      <w:tr w:rsidR="000E3AE9" w:rsidRPr="00A07A67" w14:paraId="01AA82D9" w14:textId="77777777" w:rsidTr="000E3AE9">
        <w:trPr>
          <w:trHeight w:val="545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8663" w14:textId="77777777" w:rsidR="000E3AE9" w:rsidRPr="000E3AE9" w:rsidRDefault="000E3AE9" w:rsidP="000E3AE9">
            <w:pPr>
              <w:ind w:left="80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en-US"/>
              </w:rPr>
              <w:t xml:space="preserve">Environmental Sustainability and Accounting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737" w14:textId="77777777" w:rsidR="000E3AE9" w:rsidRPr="000E3AE9" w:rsidRDefault="000E3AE9" w:rsidP="000E3AE9">
            <w:pPr>
              <w:ind w:left="57" w:right="57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position w:val="-3"/>
                <w:highlight w:val="yellow"/>
                <w:lang w:val="kk-KZ"/>
              </w:rPr>
              <w:t>Нурмаганбетова А.З</w:t>
            </w:r>
          </w:p>
          <w:p w14:paraId="0E8C1C1D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43ED" w14:textId="77777777" w:rsidR="000E3AE9" w:rsidRPr="000E3AE9" w:rsidRDefault="000E3AE9" w:rsidP="000E3AE9">
            <w:pPr>
              <w:ind w:left="116" w:right="28" w:firstLine="4"/>
              <w:jc w:val="center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en-US"/>
              </w:rPr>
              <w:t>OCTOBER 7-9, 2020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833" w14:textId="77777777" w:rsidR="000E3AE9" w:rsidRPr="000E3AE9" w:rsidRDefault="000E3AE9" w:rsidP="000E3AE9">
            <w:pPr>
              <w:ind w:left="86"/>
              <w:rPr>
                <w:b w:val="0"/>
                <w:highlight w:val="yellow"/>
                <w:lang w:val="en-US"/>
              </w:rPr>
            </w:pPr>
            <w:r w:rsidRPr="000E3AE9">
              <w:rPr>
                <w:b w:val="0"/>
                <w:highlight w:val="yellow"/>
                <w:lang w:val="en-US"/>
              </w:rPr>
              <w:t>// 33rd EBES CONFERENCE PROGRAM MADRID, SPAIN OCTOBER 7-9, 2020 (Online/Virtual Presentation Only)</w:t>
            </w:r>
          </w:p>
        </w:tc>
      </w:tr>
      <w:tr w:rsidR="000E3AE9" w:rsidRPr="000E3AE9" w14:paraId="7B6D7CAD" w14:textId="77777777" w:rsidTr="000E3AE9">
        <w:trPr>
          <w:trHeight w:val="425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7BE7" w14:textId="77777777" w:rsidR="000E3AE9" w:rsidRPr="000E3AE9" w:rsidRDefault="000E3AE9" w:rsidP="000E3AE9">
            <w:pPr>
              <w:ind w:left="134"/>
              <w:jc w:val="both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</w:rPr>
              <w:t>Современные аспекты формирования экологического управленческого учет</w:t>
            </w:r>
            <w:r w:rsidRPr="000E3AE9">
              <w:rPr>
                <w:b w:val="0"/>
                <w:highlight w:val="yellow"/>
                <w:lang w:val="kk-KZ"/>
              </w:rPr>
              <w:t>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01D1" w14:textId="77777777" w:rsidR="000E3AE9" w:rsidRPr="000E3AE9" w:rsidRDefault="000E3AE9" w:rsidP="000E3AE9">
            <w:pPr>
              <w:ind w:left="0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 Нурмаганбетова А</w:t>
            </w:r>
          </w:p>
          <w:p w14:paraId="23F2A8E7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Бердимурат 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6562" w14:textId="77777777" w:rsidR="000E3AE9" w:rsidRPr="000E3AE9" w:rsidRDefault="000E3AE9" w:rsidP="000E3AE9">
            <w:pPr>
              <w:ind w:left="67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№3 (78) 2020, 27 ст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34AC" w14:textId="77777777" w:rsidR="000E3AE9" w:rsidRPr="000E3AE9" w:rsidRDefault="000E3AE9" w:rsidP="000E3AE9">
            <w:pPr>
              <w:ind w:left="86" w:right="230"/>
              <w:jc w:val="both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Ежелвартальный научно-практический журнал «Статистика, учет и аудит» №3 (78) 2020, 27 ст</w:t>
            </w:r>
          </w:p>
        </w:tc>
      </w:tr>
      <w:tr w:rsidR="000E3AE9" w:rsidRPr="000E3AE9" w14:paraId="3997D864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0304" w14:textId="77777777" w:rsidR="000E3AE9" w:rsidRPr="000E3AE9" w:rsidRDefault="000E3AE9" w:rsidP="000E3AE9">
            <w:pPr>
              <w:ind w:left="134" w:right="124"/>
              <w:jc w:val="both"/>
              <w:rPr>
                <w:b w:val="0"/>
                <w:highlight w:val="yellow"/>
              </w:rPr>
            </w:pPr>
            <w:r w:rsidRPr="000E3AE9">
              <w:rPr>
                <w:rFonts w:eastAsiaTheme="minorHAnsi"/>
                <w:b w:val="0"/>
                <w:highlight w:val="yellow"/>
                <w:lang w:val="en-US" w:eastAsia="en-US"/>
              </w:rPr>
              <w:t>Ay</w:t>
            </w:r>
            <w:proofErr w:type="spellStart"/>
            <w:r w:rsidRPr="000E3AE9">
              <w:rPr>
                <w:rFonts w:eastAsiaTheme="minorHAnsi"/>
                <w:b w:val="0"/>
                <w:highlight w:val="yellow"/>
                <w:lang w:eastAsia="en-US"/>
              </w:rPr>
              <w:t>дит</w:t>
            </w:r>
            <w:proofErr w:type="spellEnd"/>
            <w:r w:rsidRPr="000E3AE9">
              <w:rPr>
                <w:rFonts w:eastAsiaTheme="minorHAnsi"/>
                <w:b w:val="0"/>
                <w:highlight w:val="yellow"/>
                <w:lang w:eastAsia="en-US"/>
              </w:rPr>
              <w:t xml:space="preserve"> финансовых показателей в период пандемии </w:t>
            </w:r>
            <w:r w:rsidRPr="000E3AE9">
              <w:rPr>
                <w:rFonts w:eastAsiaTheme="minorHAnsi"/>
                <w:b w:val="0"/>
                <w:highlight w:val="yellow"/>
                <w:lang w:val="en-US" w:eastAsia="en-US"/>
              </w:rPr>
              <w:t>COVID</w:t>
            </w:r>
            <w:r w:rsidRPr="000E3AE9">
              <w:rPr>
                <w:rFonts w:eastAsiaTheme="minorHAnsi"/>
                <w:b w:val="0"/>
                <w:highlight w:val="yellow"/>
                <w:lang w:eastAsia="en-US"/>
              </w:rPr>
              <w:t xml:space="preserve"> -19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8833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Чжан Юй Жуй, Нурмаганбетова А.З.,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489" w14:textId="77777777" w:rsidR="000E3AE9" w:rsidRPr="000E3AE9" w:rsidRDefault="000E3AE9" w:rsidP="000E3AE9">
            <w:pPr>
              <w:ind w:left="337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№2, 2021г.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EBD3" w14:textId="77777777" w:rsidR="000E3AE9" w:rsidRPr="000E3AE9" w:rsidRDefault="000E3AE9" w:rsidP="000E3AE9">
            <w:pPr>
              <w:ind w:left="86" w:right="87"/>
              <w:jc w:val="both"/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Алматы, «Институт экономики» комитета науки принята для публикации в журнале «Экономика: стратегия и практика»  №2, 2021г. </w:t>
            </w:r>
          </w:p>
        </w:tc>
      </w:tr>
      <w:tr w:rsidR="000E3AE9" w:rsidRPr="00A07A67" w14:paraId="7DF2425E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CE6" w14:textId="77777777" w:rsidR="000E3AE9" w:rsidRPr="000E3AE9" w:rsidRDefault="000E3AE9" w:rsidP="000E3AE9">
            <w:pPr>
              <w:rPr>
                <w:b w:val="0"/>
                <w:highlight w:val="yellow"/>
                <w:lang w:val="en-US"/>
              </w:rPr>
            </w:pPr>
            <w:r w:rsidRPr="000E3AE9">
              <w:rPr>
                <w:b w:val="0"/>
                <w:highlight w:val="yellow"/>
                <w:lang w:val="en-US"/>
              </w:rPr>
              <w:t xml:space="preserve">Clinical and laboratory indicators of patients with type 2 diabetes mellitus on </w:t>
            </w:r>
            <w:r w:rsidRPr="000E3AE9">
              <w:rPr>
                <w:b w:val="0"/>
                <w:highlight w:val="yellow"/>
                <w:lang w:val="en-US"/>
              </w:rPr>
              <w:lastRenderedPageBreak/>
              <w:t>the background of freeze-dried camel milk «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shubat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extra» medication</w:t>
            </w:r>
          </w:p>
          <w:p w14:paraId="1073BB7F" w14:textId="77777777" w:rsidR="000E3AE9" w:rsidRPr="000E3AE9" w:rsidRDefault="000E3AE9" w:rsidP="000E3AE9">
            <w:pPr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  <w:lang w:val="kk-KZ"/>
              </w:rPr>
              <w:t>(</w:t>
            </w:r>
            <w:r w:rsidRPr="000E3AE9">
              <w:rPr>
                <w:b w:val="0"/>
                <w:highlight w:val="yellow"/>
              </w:rPr>
              <w:t>Клинико-лабораторные показатели</w:t>
            </w:r>
          </w:p>
          <w:p w14:paraId="42ECA37F" w14:textId="77777777" w:rsidR="000E3AE9" w:rsidRPr="000E3AE9" w:rsidRDefault="000E3AE9" w:rsidP="000E3AE9">
            <w:pPr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</w:rPr>
              <w:t>больных сахарным диабетом 2 типа</w:t>
            </w:r>
          </w:p>
          <w:p w14:paraId="0B4906FF" w14:textId="77777777" w:rsidR="000E3AE9" w:rsidRPr="000E3AE9" w:rsidRDefault="000E3AE9" w:rsidP="000E3AE9">
            <w:pPr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</w:rPr>
              <w:t>сахарный диабет на заднем плане</w:t>
            </w:r>
          </w:p>
          <w:p w14:paraId="0B9E1F89" w14:textId="77777777" w:rsidR="000E3AE9" w:rsidRPr="000E3AE9" w:rsidRDefault="000E3AE9" w:rsidP="000E3AE9">
            <w:pPr>
              <w:rPr>
                <w:b w:val="0"/>
                <w:highlight w:val="yellow"/>
              </w:rPr>
            </w:pPr>
            <w:r w:rsidRPr="000E3AE9">
              <w:rPr>
                <w:b w:val="0"/>
                <w:highlight w:val="yellow"/>
              </w:rPr>
              <w:t xml:space="preserve">из </w:t>
            </w:r>
            <w:proofErr w:type="spellStart"/>
            <w:r w:rsidRPr="000E3AE9">
              <w:rPr>
                <w:b w:val="0"/>
                <w:highlight w:val="yellow"/>
              </w:rPr>
              <w:t>лиофилизированного</w:t>
            </w:r>
            <w:proofErr w:type="spellEnd"/>
            <w:r w:rsidRPr="000E3AE9">
              <w:rPr>
                <w:b w:val="0"/>
                <w:highlight w:val="yellow"/>
              </w:rPr>
              <w:t xml:space="preserve"> верблюжьего молока</w:t>
            </w:r>
          </w:p>
          <w:p w14:paraId="4C2C7567" w14:textId="77777777" w:rsidR="000E3AE9" w:rsidRPr="000E3AE9" w:rsidRDefault="000E3AE9" w:rsidP="000E3AE9">
            <w:pPr>
              <w:ind w:left="695" w:right="124" w:hanging="360"/>
              <w:jc w:val="both"/>
              <w:rPr>
                <w:rFonts w:eastAsiaTheme="minorHAnsi"/>
                <w:b w:val="0"/>
                <w:highlight w:val="yellow"/>
                <w:lang w:val="en-US" w:eastAsia="en-US"/>
              </w:rPr>
            </w:pPr>
            <w:r w:rsidRPr="000E3AE9">
              <w:rPr>
                <w:b w:val="0"/>
                <w:highlight w:val="yellow"/>
                <w:lang w:val="en-US"/>
              </w:rPr>
              <w:t>препарат «шубат экстра»</w:t>
            </w:r>
            <w:r w:rsidRPr="000E3AE9">
              <w:rPr>
                <w:b w:val="0"/>
                <w:highlight w:val="yellow"/>
                <w:lang w:val="kk-KZ"/>
              </w:rPr>
              <w:t>)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D7D1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  <w:lang w:val="en-US"/>
              </w:rPr>
              <w:lastRenderedPageBreak/>
              <w:t>Botakoz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B.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Myrzakhmetova1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Khadisha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Sh.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lastRenderedPageBreak/>
              <w:t>Kashikova2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*,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Gaukhar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A.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Tolegen1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Aisulu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A.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Zholdybaeva3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Tulegen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Gau</w:t>
            </w:r>
            <w:proofErr w:type="spellEnd"/>
            <w:r w:rsidRPr="000E3AE9">
              <w:rPr>
                <w:b w:val="0"/>
                <w:highlight w:val="yellow"/>
              </w:rPr>
              <w:t>һ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ar1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Berdimurat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Nazimgul1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Aziza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M.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Altayeva4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Balkanai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Gulzira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603E" w14:textId="77777777" w:rsidR="000E3AE9" w:rsidRPr="000E3AE9" w:rsidRDefault="000E3AE9" w:rsidP="000E3AE9">
            <w:pPr>
              <w:ind w:left="337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  <w:lang w:val="en-US"/>
              </w:rPr>
              <w:lastRenderedPageBreak/>
              <w:t>20-november-2021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F2E8" w14:textId="77777777" w:rsidR="000E3AE9" w:rsidRPr="000E3AE9" w:rsidRDefault="000E3AE9" w:rsidP="000E3AE9">
            <w:pPr>
              <w:jc w:val="both"/>
              <w:rPr>
                <w:b w:val="0"/>
                <w:sz w:val="27"/>
                <w:szCs w:val="27"/>
                <w:highlight w:val="yellow"/>
                <w:lang w:val="en-US"/>
              </w:rPr>
            </w:pPr>
            <w:r w:rsidRPr="000E3AE9">
              <w:rPr>
                <w:b w:val="0"/>
                <w:sz w:val="27"/>
                <w:szCs w:val="27"/>
                <w:highlight w:val="yellow"/>
                <w:lang w:val="kk-KZ"/>
              </w:rPr>
              <w:t xml:space="preserve"> </w:t>
            </w:r>
            <w:r w:rsidRPr="000E3AE9">
              <w:rPr>
                <w:b w:val="0"/>
                <w:sz w:val="27"/>
                <w:szCs w:val="27"/>
                <w:highlight w:val="yellow"/>
                <w:lang w:val="en-US"/>
              </w:rPr>
              <w:t>Homeostasis</w:t>
            </w:r>
          </w:p>
          <w:p w14:paraId="78AF7396" w14:textId="77777777" w:rsidR="000E3AE9" w:rsidRPr="000E3AE9" w:rsidRDefault="000E3AE9" w:rsidP="000E3AE9">
            <w:pPr>
              <w:ind w:left="86" w:right="87"/>
              <w:jc w:val="both"/>
              <w:rPr>
                <w:b w:val="0"/>
                <w:lang w:val="kk-KZ"/>
              </w:rPr>
            </w:pPr>
            <w:r w:rsidRPr="000E3AE9">
              <w:rPr>
                <w:b w:val="0"/>
                <w:highlight w:val="yellow"/>
                <w:lang w:val="en-US"/>
              </w:rPr>
              <w:t xml:space="preserve">Clinical and laboratory indicators of patients with type 2 diabetes mellitus </w:t>
            </w:r>
            <w:r w:rsidRPr="000E3AE9">
              <w:rPr>
                <w:b w:val="0"/>
                <w:highlight w:val="yellow"/>
                <w:lang w:val="en-US"/>
              </w:rPr>
              <w:lastRenderedPageBreak/>
              <w:t>on the background of freeze-dried camel milk «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shubat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extra» medication.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Cardiometry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>; Issue 20; November 2021; p. 175- 179; DOI: 10.18137/cardiometry.2021.20.175179; Available from: http://www.cardiometry.net/issues/no20-november-2021/clinical-laboratory-indicator</w:t>
            </w:r>
          </w:p>
        </w:tc>
      </w:tr>
      <w:tr w:rsidR="000E3AE9" w:rsidRPr="000E3AE9" w14:paraId="7E3E7F2A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FA2C" w14:textId="3A265595" w:rsidR="000E3AE9" w:rsidRPr="000E3AE9" w:rsidRDefault="004C6A64" w:rsidP="000E3AE9">
            <w:pPr>
              <w:ind w:left="695" w:right="124" w:hanging="360"/>
              <w:jc w:val="both"/>
              <w:rPr>
                <w:rFonts w:eastAsiaTheme="minorHAnsi"/>
                <w:b w:val="0"/>
                <w:highlight w:val="yellow"/>
                <w:lang w:eastAsia="en-US"/>
              </w:rPr>
            </w:pPr>
            <w:r w:rsidRPr="004C6A64">
              <w:rPr>
                <w:rFonts w:eastAsiaTheme="minorHAnsi"/>
                <w:b w:val="0"/>
                <w:lang w:eastAsia="en-US"/>
              </w:rPr>
              <w:lastRenderedPageBreak/>
              <w:t>Экологический аудит водных ресурсов Республики Казахстан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5C6" w14:textId="6E544D7A" w:rsidR="000E3AE9" w:rsidRPr="000E3AE9" w:rsidRDefault="004C6A64" w:rsidP="004C6A64">
            <w:pPr>
              <w:jc w:val="center"/>
              <w:rPr>
                <w:b w:val="0"/>
                <w:highlight w:val="yellow"/>
                <w:lang w:val="kk-KZ"/>
              </w:rPr>
            </w:pPr>
            <w:r w:rsidRPr="004C6A64">
              <w:rPr>
                <w:b w:val="0"/>
                <w:lang w:val="kk-KZ"/>
              </w:rPr>
              <w:t>А.Б. Ахметова , Д.М. Ақынов, Г.С. Касымханова, А.Б. Садуакасова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8B61" w14:textId="77777777" w:rsidR="000E3AE9" w:rsidRPr="000E3AE9" w:rsidRDefault="000E3AE9" w:rsidP="000E3AE9">
            <w:pPr>
              <w:ind w:left="337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bCs/>
                <w:color w:val="323232"/>
                <w:highlight w:val="yellow"/>
              </w:rPr>
              <w:t xml:space="preserve">№ 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2</w:t>
            </w:r>
            <w:r w:rsidRPr="000E3AE9">
              <w:rPr>
                <w:b w:val="0"/>
                <w:bCs/>
                <w:color w:val="323232"/>
                <w:highlight w:val="yellow"/>
              </w:rPr>
              <w:t>(10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6</w:t>
            </w:r>
            <w:r w:rsidRPr="000E3AE9">
              <w:rPr>
                <w:b w:val="0"/>
                <w:bCs/>
                <w:color w:val="323232"/>
                <w:highlight w:val="yellow"/>
              </w:rPr>
              <w:t>)/202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8E5" w14:textId="77777777" w:rsidR="000E3AE9" w:rsidRPr="000E3AE9" w:rsidRDefault="000E3AE9" w:rsidP="000E3AE9">
            <w:pPr>
              <w:ind w:left="86" w:right="87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bCs/>
                <w:color w:val="323232"/>
                <w:highlight w:val="yellow"/>
              </w:rPr>
              <w:t xml:space="preserve">Вестник Карагандинского университета Серия «Экономика». № 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2</w:t>
            </w:r>
            <w:r w:rsidRPr="000E3AE9">
              <w:rPr>
                <w:b w:val="0"/>
                <w:bCs/>
                <w:color w:val="323232"/>
                <w:highlight w:val="yellow"/>
              </w:rPr>
              <w:t>(10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6</w:t>
            </w:r>
            <w:r w:rsidRPr="000E3AE9">
              <w:rPr>
                <w:b w:val="0"/>
                <w:bCs/>
                <w:color w:val="323232"/>
                <w:highlight w:val="yellow"/>
              </w:rPr>
              <w:t>)/202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2</w:t>
            </w:r>
            <w:r w:rsidRPr="000E3AE9">
              <w:rPr>
                <w:b w:val="0"/>
                <w:bCs/>
                <w:color w:val="323232"/>
                <w:highlight w:val="yellow"/>
              </w:rPr>
              <w:t xml:space="preserve">, 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20</w:t>
            </w:r>
            <w:r w:rsidRPr="000E3AE9">
              <w:rPr>
                <w:b w:val="0"/>
                <w:bCs/>
                <w:color w:val="323232"/>
                <w:highlight w:val="yellow"/>
              </w:rPr>
              <w:t>6-2</w:t>
            </w:r>
            <w:r w:rsidRPr="000E3AE9">
              <w:rPr>
                <w:b w:val="0"/>
                <w:bCs/>
                <w:color w:val="323232"/>
                <w:highlight w:val="yellow"/>
                <w:lang w:val="kk-KZ"/>
              </w:rPr>
              <w:t>1</w:t>
            </w:r>
            <w:r w:rsidRPr="000E3AE9">
              <w:rPr>
                <w:b w:val="0"/>
                <w:bCs/>
                <w:color w:val="323232"/>
                <w:highlight w:val="yellow"/>
              </w:rPr>
              <w:t>5 б </w:t>
            </w:r>
            <w:r w:rsidRPr="000E3AE9">
              <w:rPr>
                <w:b w:val="0"/>
                <w:highlight w:val="yellow"/>
              </w:rPr>
              <w:t>https://</w:t>
            </w:r>
            <w:proofErr w:type="spellStart"/>
            <w:r w:rsidRPr="000E3AE9">
              <w:rPr>
                <w:b w:val="0"/>
                <w:highlight w:val="yellow"/>
              </w:rPr>
              <w:t>physics-vestnik.ksu.kz</w:t>
            </w:r>
            <w:proofErr w:type="spellEnd"/>
            <w:r w:rsidRPr="000E3AE9">
              <w:rPr>
                <w:b w:val="0"/>
                <w:highlight w:val="yellow"/>
              </w:rPr>
              <w:t>/2022-106-2</w:t>
            </w:r>
          </w:p>
        </w:tc>
      </w:tr>
      <w:tr w:rsidR="000E3AE9" w:rsidRPr="000E3AE9" w14:paraId="5350C871" w14:textId="77777777" w:rsidTr="000E3AE9">
        <w:trPr>
          <w:trHeight w:val="403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6A1" w14:textId="77777777" w:rsidR="000E3AE9" w:rsidRPr="000E3AE9" w:rsidRDefault="000E3AE9" w:rsidP="000E3AE9">
            <w:pPr>
              <w:tabs>
                <w:tab w:val="left" w:pos="4140"/>
              </w:tabs>
              <w:ind w:left="86" w:right="87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ab/>
            </w:r>
            <w:r w:rsidRPr="000E3AE9">
              <w:rPr>
                <w:highlight w:val="yellow"/>
                <w:lang w:val="kk-KZ"/>
              </w:rPr>
              <w:t>б) конференции</w:t>
            </w:r>
          </w:p>
        </w:tc>
      </w:tr>
      <w:tr w:rsidR="000E3AE9" w:rsidRPr="00A07A67" w14:paraId="467A829B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B9A" w14:textId="77777777" w:rsidR="000E3AE9" w:rsidRPr="000E3AE9" w:rsidRDefault="000E3AE9" w:rsidP="000E3AE9">
            <w:pPr>
              <w:ind w:left="276" w:right="124" w:firstLine="59"/>
              <w:jc w:val="both"/>
              <w:rPr>
                <w:rFonts w:eastAsiaTheme="minorHAnsi"/>
                <w:b w:val="0"/>
                <w:highlight w:val="yellow"/>
                <w:lang w:eastAsia="en-US"/>
              </w:rPr>
            </w:pPr>
            <w:r w:rsidRPr="000E3AE9">
              <w:rPr>
                <w:b w:val="0"/>
                <w:highlight w:val="yellow"/>
              </w:rPr>
              <w:t>Особенности развития и совершенствования управленческого учета на современном этапе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A02" w14:textId="188C2BAC" w:rsidR="000E3AE9" w:rsidRPr="000E3AE9" w:rsidRDefault="004C6A64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>
              <w:rPr>
                <w:b w:val="0"/>
                <w:highlight w:val="yellow"/>
                <w:lang w:val="kk-KZ"/>
              </w:rPr>
              <w:t>Каск</w:t>
            </w:r>
            <w:r w:rsidR="000E3AE9" w:rsidRPr="000E3AE9">
              <w:rPr>
                <w:b w:val="0"/>
                <w:highlight w:val="yellow"/>
                <w:lang w:val="kk-KZ"/>
              </w:rPr>
              <w:t>ырбеков С.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AA42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2018, № 4 (60)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5D0D" w14:textId="7387600C" w:rsidR="000E3AE9" w:rsidRPr="000E3AE9" w:rsidRDefault="002C095D" w:rsidP="000E3AE9">
            <w:pPr>
              <w:ind w:left="276" w:right="87" w:firstLine="59"/>
              <w:jc w:val="both"/>
              <w:rPr>
                <w:b w:val="0"/>
                <w:highlight w:val="yellow"/>
                <w:lang w:val="kk-KZ"/>
              </w:rPr>
            </w:pPr>
            <w:r w:rsidRPr="002C095D">
              <w:rPr>
                <w:b w:val="0"/>
                <w:lang w:val="kk-KZ"/>
              </w:rPr>
              <w:t>Наука и жизнь Казахстана наука и жизнь Казахстана, Астана 2018, Издательство университета имени Ахмета Яссави, №4 (60), стр. 85-87</w:t>
            </w:r>
          </w:p>
        </w:tc>
      </w:tr>
      <w:tr w:rsidR="000E3AE9" w:rsidRPr="000E3AE9" w14:paraId="4D7E0BFD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47B4" w14:textId="7C72122B" w:rsidR="000E3AE9" w:rsidRPr="000E3AE9" w:rsidRDefault="002C095D" w:rsidP="002C095D">
            <w:pPr>
              <w:ind w:left="276" w:right="124" w:firstLine="59"/>
              <w:jc w:val="both"/>
              <w:rPr>
                <w:rFonts w:eastAsiaTheme="minorHAnsi"/>
                <w:b w:val="0"/>
                <w:highlight w:val="yellow"/>
                <w:lang w:eastAsia="en-US"/>
              </w:rPr>
            </w:pPr>
            <w:r w:rsidRPr="002C095D">
              <w:rPr>
                <w:rFonts w:eastAsiaTheme="minorHAnsi"/>
                <w:b w:val="0"/>
                <w:lang w:eastAsia="en-US"/>
              </w:rPr>
              <w:t xml:space="preserve">Анализ эффективности управления денежными потоками в банках второго уровня «Учет и аудит в условиях </w:t>
            </w:r>
            <w:proofErr w:type="spellStart"/>
            <w:r w:rsidRPr="002C095D">
              <w:rPr>
                <w:rFonts w:eastAsiaTheme="minorHAnsi"/>
                <w:b w:val="0"/>
                <w:lang w:eastAsia="en-US"/>
              </w:rPr>
              <w:t>глобализации</w:t>
            </w:r>
            <w:proofErr w:type="spellEnd"/>
            <w:r w:rsidRPr="002C095D">
              <w:rPr>
                <w:rFonts w:eastAsiaTheme="minorHAnsi"/>
                <w:b w:val="0"/>
                <w:lang w:eastAsia="en-US"/>
              </w:rPr>
              <w:t>: методологические основы и их практическая реализация»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A49A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641D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 xml:space="preserve">2018г,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80E7" w14:textId="050F546D" w:rsidR="000E3AE9" w:rsidRPr="000E3AE9" w:rsidRDefault="002C095D" w:rsidP="002C095D">
            <w:pPr>
              <w:ind w:left="276" w:right="87" w:firstLine="59"/>
              <w:jc w:val="both"/>
              <w:rPr>
                <w:b w:val="0"/>
                <w:highlight w:val="yellow"/>
                <w:lang w:val="kk-KZ"/>
              </w:rPr>
            </w:pPr>
            <w:r w:rsidRPr="002C095D">
              <w:rPr>
                <w:b w:val="0"/>
                <w:lang w:val="kk-KZ"/>
              </w:rPr>
              <w:t>Алматы, ТОО «Издательство «Экономика», 201</w:t>
            </w:r>
            <w:r>
              <w:rPr>
                <w:b w:val="0"/>
                <w:lang w:val="kk-KZ"/>
              </w:rPr>
              <w:t>8, часть 2, с.63-65, 0,4 п.л. (Е</w:t>
            </w:r>
            <w:r w:rsidRPr="002C095D">
              <w:rPr>
                <w:b w:val="0"/>
                <w:lang w:val="kk-KZ"/>
              </w:rPr>
              <w:t>скермес Гулдана)</w:t>
            </w:r>
          </w:p>
        </w:tc>
      </w:tr>
      <w:tr w:rsidR="000E3AE9" w:rsidRPr="000E3AE9" w14:paraId="0EE9C63D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BC3A" w14:textId="70E6A3B5" w:rsidR="000E3AE9" w:rsidRPr="000E3AE9" w:rsidRDefault="002C095D" w:rsidP="000E3AE9">
            <w:pPr>
              <w:ind w:left="276" w:right="124" w:firstLine="59"/>
              <w:jc w:val="both"/>
              <w:rPr>
                <w:rFonts w:eastAsiaTheme="minorHAnsi"/>
                <w:b w:val="0"/>
                <w:highlight w:val="yellow"/>
                <w:lang w:eastAsia="en-US"/>
              </w:rPr>
            </w:pPr>
            <w:r w:rsidRPr="002C095D">
              <w:rPr>
                <w:b w:val="0"/>
              </w:rPr>
              <w:t>Учет товарно-материальных ценностей (на примере ООО «</w:t>
            </w:r>
            <w:proofErr w:type="spellStart"/>
            <w:r w:rsidRPr="002C095D">
              <w:rPr>
                <w:b w:val="0"/>
              </w:rPr>
              <w:t>Фараойл-групп</w:t>
            </w:r>
            <w:proofErr w:type="spellEnd"/>
            <w:r w:rsidRPr="002C095D">
              <w:rPr>
                <w:b w:val="0"/>
              </w:rPr>
              <w:t>»)</w:t>
            </w:r>
            <w:r w:rsidR="000E3AE9" w:rsidRPr="000E3AE9">
              <w:rPr>
                <w:b w:val="0"/>
                <w:highlight w:val="yellow"/>
              </w:rPr>
              <w:t xml:space="preserve"> «бухгалтерский учет и аудит в </w:t>
            </w:r>
            <w:proofErr w:type="spellStart"/>
            <w:r w:rsidR="000E3AE9" w:rsidRPr="000E3AE9">
              <w:rPr>
                <w:b w:val="0"/>
                <w:highlight w:val="yellow"/>
              </w:rPr>
              <w:t>сусловиях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="000E3AE9" w:rsidRPr="000E3AE9">
              <w:rPr>
                <w:b w:val="0"/>
                <w:highlight w:val="yellow"/>
              </w:rPr>
              <w:t>глобализации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: методологические основы и их практическая реализация»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CAD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3937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>2018г,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A795" w14:textId="70EAEB30" w:rsidR="000E3AE9" w:rsidRPr="000E3AE9" w:rsidRDefault="002C095D" w:rsidP="000E3AE9">
            <w:pPr>
              <w:ind w:left="276" w:right="87" w:firstLine="59"/>
              <w:jc w:val="both"/>
              <w:rPr>
                <w:b w:val="0"/>
                <w:highlight w:val="yellow"/>
                <w:lang w:val="kk-KZ"/>
              </w:rPr>
            </w:pPr>
            <w:r w:rsidRPr="002C095D">
              <w:rPr>
                <w:b w:val="0"/>
              </w:rPr>
              <w:t>Алматы, ООО «Экономическое издательство», 2018, часть 2, стр. 26-29, 0,3 п.л.</w:t>
            </w:r>
            <w:r w:rsidR="000E3AE9" w:rsidRPr="000E3AE9">
              <w:rPr>
                <w:b w:val="0"/>
                <w:highlight w:val="yellow"/>
              </w:rPr>
              <w:t xml:space="preserve">.( </w:t>
            </w:r>
            <w:r>
              <w:rPr>
                <w:b w:val="0"/>
                <w:highlight w:val="yellow"/>
                <w:lang w:val="kk-KZ"/>
              </w:rPr>
              <w:t>А</w:t>
            </w:r>
            <w:proofErr w:type="spellStart"/>
            <w:r w:rsidR="001E5F6B">
              <w:rPr>
                <w:b w:val="0"/>
                <w:highlight w:val="yellow"/>
              </w:rPr>
              <w:t>ши</w:t>
            </w:r>
            <w:r w:rsidR="000E3AE9" w:rsidRPr="000E3AE9">
              <w:rPr>
                <w:b w:val="0"/>
                <w:highlight w:val="yellow"/>
              </w:rPr>
              <w:t>рбаева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а. н., </w:t>
            </w:r>
            <w:r w:rsidR="000E3AE9" w:rsidRPr="000E3AE9">
              <w:rPr>
                <w:b w:val="0"/>
                <w:highlight w:val="yellow"/>
                <w:lang w:val="kk-KZ"/>
              </w:rPr>
              <w:t>Ж</w:t>
            </w:r>
            <w:proofErr w:type="spellStart"/>
            <w:r>
              <w:rPr>
                <w:b w:val="0"/>
                <w:highlight w:val="yellow"/>
              </w:rPr>
              <w:t>у</w:t>
            </w:r>
            <w:r w:rsidR="000E3AE9" w:rsidRPr="000E3AE9">
              <w:rPr>
                <w:b w:val="0"/>
                <w:highlight w:val="yellow"/>
              </w:rPr>
              <w:t>мабай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н. б., </w:t>
            </w:r>
            <w:r w:rsidR="000E3AE9" w:rsidRPr="000E3AE9">
              <w:rPr>
                <w:b w:val="0"/>
                <w:highlight w:val="yellow"/>
                <w:lang w:val="kk-KZ"/>
              </w:rPr>
              <w:t>Т</w:t>
            </w:r>
            <w:proofErr w:type="spellStart"/>
            <w:r>
              <w:rPr>
                <w:b w:val="0"/>
                <w:highlight w:val="yellow"/>
              </w:rPr>
              <w:t>анск</w:t>
            </w:r>
            <w:r w:rsidR="000E3AE9" w:rsidRPr="000E3AE9">
              <w:rPr>
                <w:b w:val="0"/>
                <w:highlight w:val="yellow"/>
              </w:rPr>
              <w:t>баева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ш. м.)</w:t>
            </w:r>
          </w:p>
        </w:tc>
      </w:tr>
      <w:tr w:rsidR="000E3AE9" w:rsidRPr="000E3AE9" w14:paraId="23E29BFE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D419" w14:textId="4A50E21E" w:rsidR="000E3AE9" w:rsidRPr="000E3AE9" w:rsidRDefault="001E5F6B" w:rsidP="000E3AE9">
            <w:pPr>
              <w:ind w:left="276" w:right="124" w:firstLine="59"/>
              <w:jc w:val="both"/>
              <w:rPr>
                <w:rFonts w:eastAsiaTheme="minorHAnsi"/>
                <w:b w:val="0"/>
                <w:highlight w:val="yellow"/>
                <w:lang w:eastAsia="en-US"/>
              </w:rPr>
            </w:pPr>
            <w:r w:rsidRPr="001E5F6B">
              <w:rPr>
                <w:rFonts w:eastAsiaTheme="minorHAnsi"/>
                <w:b w:val="0"/>
                <w:lang w:eastAsia="en-US"/>
              </w:rPr>
              <w:t>Анализ движения основных средств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96ED" w14:textId="5C0B96D0" w:rsidR="000E3AE9" w:rsidRPr="000E3AE9" w:rsidRDefault="001E5F6B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>
              <w:rPr>
                <w:b w:val="0"/>
                <w:highlight w:val="yellow"/>
              </w:rPr>
              <w:t>Нуршатовна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М. </w:t>
            </w:r>
            <w:proofErr w:type="spellStart"/>
            <w:r w:rsidR="000E3AE9" w:rsidRPr="000E3AE9">
              <w:rPr>
                <w:b w:val="0"/>
                <w:highlight w:val="yellow"/>
              </w:rPr>
              <w:t>Бейсенбаева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Р. Н. </w:t>
            </w:r>
            <w:proofErr w:type="spellStart"/>
            <w:r w:rsidR="000E3AE9" w:rsidRPr="000E3AE9">
              <w:rPr>
                <w:b w:val="0"/>
                <w:highlight w:val="yellow"/>
              </w:rPr>
              <w:t>Карыкпаева</w:t>
            </w:r>
            <w:proofErr w:type="spellEnd"/>
            <w:r w:rsidR="000E3AE9" w:rsidRPr="000E3AE9">
              <w:rPr>
                <w:b w:val="0"/>
                <w:highlight w:val="yellow"/>
              </w:rPr>
              <w:t xml:space="preserve"> Н. 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E5C1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>2018г,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6EB" w14:textId="77777777" w:rsidR="000E3AE9" w:rsidRPr="000E3AE9" w:rsidRDefault="000E3AE9" w:rsidP="000E3AE9">
            <w:pPr>
              <w:ind w:left="276" w:right="87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 xml:space="preserve">«Бухгалтерский учет и аудит в </w:t>
            </w:r>
            <w:proofErr w:type="spellStart"/>
            <w:r w:rsidRPr="000E3AE9">
              <w:rPr>
                <w:b w:val="0"/>
                <w:highlight w:val="yellow"/>
              </w:rPr>
              <w:t>сусловиях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</w:rPr>
              <w:t>глобализации</w:t>
            </w:r>
            <w:proofErr w:type="spellEnd"/>
            <w:r w:rsidRPr="000E3AE9">
              <w:rPr>
                <w:b w:val="0"/>
                <w:highlight w:val="yellow"/>
              </w:rPr>
              <w:t xml:space="preserve">: методологические основы и их практическая реализация» Алматы, «Экономика </w:t>
            </w:r>
            <w:proofErr w:type="spellStart"/>
            <w:r w:rsidRPr="000E3AE9">
              <w:rPr>
                <w:b w:val="0"/>
                <w:highlight w:val="yellow"/>
              </w:rPr>
              <w:t>баспасы</w:t>
            </w:r>
            <w:proofErr w:type="spellEnd"/>
            <w:r w:rsidRPr="000E3AE9">
              <w:rPr>
                <w:b w:val="0"/>
                <w:highlight w:val="yellow"/>
              </w:rPr>
              <w:t xml:space="preserve">» ЖШС, 2018г, Часть 2, </w:t>
            </w:r>
            <w:r w:rsidRPr="000E3AE9">
              <w:rPr>
                <w:b w:val="0"/>
                <w:highlight w:val="yellow"/>
                <w:shd w:val="clear" w:color="auto" w:fill="FFFFFF"/>
              </w:rPr>
              <w:t>С.98-103</w:t>
            </w:r>
          </w:p>
        </w:tc>
      </w:tr>
      <w:tr w:rsidR="000E3AE9" w:rsidRPr="00A07A67" w14:paraId="469BC505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11DA" w14:textId="77777777" w:rsidR="000E3AE9" w:rsidRPr="000E3AE9" w:rsidRDefault="000E3AE9" w:rsidP="000E3AE9">
            <w:pPr>
              <w:ind w:left="276" w:right="124" w:firstLine="59"/>
              <w:jc w:val="both"/>
              <w:rPr>
                <w:rFonts w:eastAsiaTheme="minorHAnsi"/>
                <w:b w:val="0"/>
                <w:highlight w:val="yellow"/>
                <w:lang w:eastAsia="en-US"/>
              </w:rPr>
            </w:pPr>
            <w:r w:rsidRPr="000E3AE9">
              <w:rPr>
                <w:b w:val="0"/>
                <w:highlight w:val="yellow"/>
              </w:rPr>
              <w:lastRenderedPageBreak/>
              <w:t>Экологическое состояние земель, водной среды, животного мира, населения, аспекты экологического учета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A2FA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Тайгашинова</w:t>
            </w:r>
            <w:proofErr w:type="spellEnd"/>
            <w:r w:rsidRPr="000E3AE9">
              <w:rPr>
                <w:b w:val="0"/>
                <w:highlight w:val="yellow"/>
              </w:rPr>
              <w:t xml:space="preserve"> К.Т д.э.н., профессор АГЭУ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0EF0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sz w:val="20"/>
                <w:szCs w:val="20"/>
                <w:highlight w:val="yellow"/>
                <w:lang w:val="kk-KZ"/>
              </w:rPr>
              <w:t>2021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6EC" w14:textId="6D059994" w:rsidR="000E3AE9" w:rsidRPr="000E3AE9" w:rsidRDefault="000E3AE9" w:rsidP="002C095D">
            <w:pPr>
              <w:ind w:left="276" w:right="87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sz w:val="20"/>
                <w:szCs w:val="20"/>
                <w:highlight w:val="yellow"/>
                <w:lang w:val="kk-KZ"/>
              </w:rPr>
              <w:t xml:space="preserve"> </w:t>
            </w:r>
            <w:r w:rsidR="002C095D" w:rsidRPr="002C095D">
              <w:rPr>
                <w:b w:val="0"/>
                <w:sz w:val="20"/>
                <w:szCs w:val="20"/>
                <w:lang w:val="kk-KZ"/>
              </w:rPr>
              <w:t>«НАУКА И ОБРАЗОВАНИЕ В СОВРЕМЕННОМ МИРЕ: ВЫЗОВЫ XXI ВЕКА» Материалы Международной научно-практической конференции в рамках 30-летия независимости Республики Казахстан, 12-13 ноября, Казахский национальный аграрный исследовательский университет, 2021, С. 105-112</w:t>
            </w:r>
          </w:p>
        </w:tc>
      </w:tr>
      <w:tr w:rsidR="000E3AE9" w:rsidRPr="00A07A67" w14:paraId="3E26E6B9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2DE0" w14:textId="77777777" w:rsidR="000E3AE9" w:rsidRPr="000E3AE9" w:rsidRDefault="000E3AE9" w:rsidP="000E3AE9">
            <w:pPr>
              <w:ind w:left="276" w:right="124" w:firstLine="59"/>
              <w:jc w:val="both"/>
              <w:rPr>
                <w:rFonts w:eastAsiaTheme="minorHAnsi"/>
                <w:b w:val="0"/>
                <w:szCs w:val="24"/>
                <w:highlight w:val="yellow"/>
                <w:lang w:eastAsia="en-US"/>
              </w:rPr>
            </w:pPr>
            <w:r w:rsidRPr="000E3AE9">
              <w:rPr>
                <w:b w:val="0"/>
                <w:szCs w:val="24"/>
                <w:highlight w:val="yellow"/>
              </w:rPr>
              <w:t xml:space="preserve">Роль применения инноваций в аграрной сфере республики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казахстан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DB24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szCs w:val="24"/>
                <w:highlight w:val="yellow"/>
              </w:rPr>
              <w:t>Жангирова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Римма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Нурмуханбетовна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>, к.э.н., доцент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DC15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2021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C99B" w14:textId="116200A6" w:rsidR="000E3AE9" w:rsidRPr="000E3AE9" w:rsidRDefault="002C095D" w:rsidP="002C095D">
            <w:pPr>
              <w:ind w:left="276" w:right="87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 w:rsidRPr="002C095D">
              <w:rPr>
                <w:b w:val="0"/>
                <w:szCs w:val="24"/>
                <w:lang w:val="kk-KZ"/>
              </w:rPr>
              <w:t>«НАУКА И ОБРАЗОВАНИЕ В СОВРЕМЕННОМ МИРЕ: ВЫЗОВЫ XXI ВЕКА» Материалы Международной научно-практической конференции в рамках 30-летия независимости Республики Казахстан, 12-13 ноября, Казахский национальный аграрный исследовательский университет, 2021</w:t>
            </w:r>
            <w:r>
              <w:rPr>
                <w:b w:val="0"/>
                <w:szCs w:val="24"/>
                <w:lang w:val="kk-KZ"/>
              </w:rPr>
              <w:t xml:space="preserve"> </w:t>
            </w:r>
            <w:r w:rsidR="000E3AE9" w:rsidRPr="000E3AE9">
              <w:rPr>
                <w:b w:val="0"/>
                <w:szCs w:val="24"/>
                <w:highlight w:val="yellow"/>
                <w:lang w:val="kk-KZ"/>
              </w:rPr>
              <w:t>210-216ст</w:t>
            </w:r>
          </w:p>
        </w:tc>
      </w:tr>
      <w:tr w:rsidR="000E3AE9" w:rsidRPr="00A07A67" w14:paraId="7F2494D2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2682" w14:textId="43F71219" w:rsidR="000E3AE9" w:rsidRPr="000E3AE9" w:rsidRDefault="002C095D" w:rsidP="000E3AE9">
            <w:pPr>
              <w:ind w:left="276" w:right="124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 w:rsidRPr="002C095D">
              <w:rPr>
                <w:b w:val="0"/>
                <w:szCs w:val="24"/>
                <w:lang w:val="kk-KZ"/>
              </w:rPr>
              <w:t>Налогообложение сельскохозяйственных производителей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4396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szCs w:val="24"/>
                <w:highlight w:val="yellow"/>
              </w:rPr>
              <w:t>Сайденов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Дулат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Булатулы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Магистрант,КазҰАЗУ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CCC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2021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06A3" w14:textId="44FC2C3B" w:rsidR="000E3AE9" w:rsidRPr="000E3AE9" w:rsidRDefault="002C095D" w:rsidP="002C095D">
            <w:pPr>
              <w:ind w:left="276" w:right="87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 w:rsidRPr="002C095D">
              <w:rPr>
                <w:b w:val="0"/>
                <w:szCs w:val="24"/>
                <w:lang w:val="kk-KZ"/>
              </w:rPr>
              <w:t>«НАУКА И ОБРАЗОВАНИЕ В СОВРЕМЕННОМ МИРЕ: ВЫЗОВЫ XXI ВЕКА» Материалы Международной научно-практической конференции в рамках 30-летия независимости Республики Казахстан, 12-13 ноября, Казахский национальный аграрный исследовательский университет, 2021,</w:t>
            </w:r>
            <w:r w:rsidR="000B1740">
              <w:rPr>
                <w:b w:val="0"/>
                <w:szCs w:val="24"/>
                <w:lang w:val="kk-KZ"/>
              </w:rPr>
              <w:t>С.</w:t>
            </w:r>
            <w:r w:rsidRPr="002C095D">
              <w:rPr>
                <w:b w:val="0"/>
                <w:szCs w:val="24"/>
                <w:lang w:val="kk-KZ"/>
              </w:rPr>
              <w:t xml:space="preserve"> </w:t>
            </w:r>
            <w:r w:rsidR="000B1740">
              <w:rPr>
                <w:b w:val="0"/>
                <w:szCs w:val="24"/>
                <w:highlight w:val="yellow"/>
                <w:lang w:val="kk-KZ"/>
              </w:rPr>
              <w:t>318-324</w:t>
            </w:r>
          </w:p>
        </w:tc>
      </w:tr>
      <w:tr w:rsidR="000E3AE9" w:rsidRPr="000E3AE9" w14:paraId="68E292DE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3500" w14:textId="7CBC8C18" w:rsidR="000E3AE9" w:rsidRPr="000E3AE9" w:rsidRDefault="002C095D" w:rsidP="000E3AE9">
            <w:pPr>
              <w:ind w:left="276" w:right="124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>
              <w:rPr>
                <w:b w:val="0"/>
                <w:szCs w:val="24"/>
                <w:lang w:val="kk-KZ"/>
              </w:rPr>
              <w:t xml:space="preserve">Инновационный малый </w:t>
            </w:r>
            <w:r w:rsidRPr="002C095D">
              <w:rPr>
                <w:b w:val="0"/>
                <w:szCs w:val="24"/>
                <w:lang w:val="kk-KZ"/>
              </w:rPr>
              <w:t>бизнес: особенности функционирования и перспективы развития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0C74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</w:rPr>
              <w:t xml:space="preserve">Д.Е.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Ерниязова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магистранты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49B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2021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EFAC" w14:textId="77777777" w:rsidR="000E3AE9" w:rsidRPr="000E3AE9" w:rsidRDefault="000E3AE9" w:rsidP="000E3AE9">
            <w:pPr>
              <w:ind w:left="276" w:right="87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</w:rPr>
              <w:t xml:space="preserve">ТРАНЗИТНАЯ ЭКОНОМИКА Научно-практический журнал «Транзитная экономика» 2022-1 г.Алматы,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28-37ст</w:t>
            </w:r>
            <w:proofErr w:type="spellEnd"/>
          </w:p>
        </w:tc>
      </w:tr>
      <w:tr w:rsidR="000E3AE9" w:rsidRPr="000E3AE9" w14:paraId="4947B475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3260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szCs w:val="24"/>
                <w:highlight w:val="yellow"/>
              </w:rPr>
            </w:pPr>
            <w:r w:rsidRPr="000E3AE9">
              <w:rPr>
                <w:b w:val="0"/>
                <w:szCs w:val="24"/>
                <w:highlight w:val="yellow"/>
              </w:rPr>
              <w:t>Некоторые вопросы внедрения бюджетирования в учетную систему компаний: организационно-методический аспект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402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</w:rPr>
            </w:pPr>
            <w:proofErr w:type="spellStart"/>
            <w:r w:rsidRPr="000E3AE9">
              <w:rPr>
                <w:b w:val="0"/>
                <w:szCs w:val="24"/>
                <w:highlight w:val="yellow"/>
              </w:rPr>
              <w:t>Сатмурзаев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А.А.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3996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2021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8CF" w14:textId="77777777" w:rsidR="000E3AE9" w:rsidRPr="000E3AE9" w:rsidRDefault="000E3AE9" w:rsidP="000E3AE9">
            <w:pPr>
              <w:ind w:left="276" w:right="87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</w:rPr>
              <w:t>Сборник материалов международной научно-практической конференции «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Э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ффективная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трансформация и модернизация образования и науки для достижения целей устойчивого развития», в честь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30-летия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независимости 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К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азахстан</w:t>
            </w:r>
            <w:proofErr w:type="spellEnd"/>
            <w:r w:rsidRPr="000E3AE9">
              <w:rPr>
                <w:b w:val="0"/>
                <w:szCs w:val="24"/>
                <w:highlight w:val="yellow"/>
                <w:lang w:val="kk-KZ"/>
              </w:rPr>
              <w:t xml:space="preserve">а </w:t>
            </w:r>
            <w:r w:rsidRPr="000E3AE9">
              <w:rPr>
                <w:b w:val="0"/>
                <w:szCs w:val="24"/>
                <w:highlight w:val="yellow"/>
              </w:rPr>
              <w:t xml:space="preserve">14 декабря 2021 года </w:t>
            </w:r>
            <w:r w:rsidRPr="000E3AE9">
              <w:rPr>
                <w:b w:val="0"/>
                <w:szCs w:val="24"/>
                <w:highlight w:val="yellow"/>
                <w:lang w:val="kk-KZ"/>
              </w:rPr>
              <w:t>ст 45-53</w:t>
            </w:r>
          </w:p>
        </w:tc>
      </w:tr>
      <w:tr w:rsidR="000E3AE9" w:rsidRPr="00A07A67" w14:paraId="1AB5C078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BC60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szCs w:val="24"/>
                <w:highlight w:val="yellow"/>
              </w:rPr>
            </w:pPr>
            <w:r w:rsidRPr="000E3AE9">
              <w:rPr>
                <w:b w:val="0"/>
                <w:szCs w:val="24"/>
                <w:highlight w:val="yellow"/>
              </w:rPr>
              <w:t xml:space="preserve">Актуальность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цифровизации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в устойчивом развитии аграрной отрасли республики </w:t>
            </w:r>
            <w:proofErr w:type="spellStart"/>
            <w:r w:rsidRPr="000E3AE9">
              <w:rPr>
                <w:b w:val="0"/>
                <w:szCs w:val="24"/>
                <w:highlight w:val="yellow"/>
              </w:rPr>
              <w:t>казахстан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0D7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</w:rPr>
            </w:pPr>
            <w:proofErr w:type="spellStart"/>
            <w:r w:rsidRPr="000E3AE9">
              <w:rPr>
                <w:b w:val="0"/>
                <w:szCs w:val="24"/>
                <w:highlight w:val="yellow"/>
              </w:rPr>
              <w:t>Жангирова</w:t>
            </w:r>
            <w:proofErr w:type="spellEnd"/>
            <w:r w:rsidRPr="000E3AE9">
              <w:rPr>
                <w:b w:val="0"/>
                <w:szCs w:val="24"/>
                <w:highlight w:val="yellow"/>
              </w:rPr>
              <w:t xml:space="preserve"> Р.Н.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3C83" w14:textId="77777777" w:rsidR="000E3AE9" w:rsidRPr="000E3AE9" w:rsidRDefault="000E3AE9" w:rsidP="000E3AE9">
            <w:pPr>
              <w:ind w:left="276" w:firstLine="59"/>
              <w:rPr>
                <w:b w:val="0"/>
                <w:szCs w:val="24"/>
                <w:highlight w:val="yellow"/>
                <w:lang w:val="kk-KZ"/>
              </w:rPr>
            </w:pPr>
            <w:r w:rsidRPr="000E3AE9">
              <w:rPr>
                <w:b w:val="0"/>
                <w:szCs w:val="24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05A" w14:textId="708A5A92" w:rsidR="000E3AE9" w:rsidRPr="000E3AE9" w:rsidRDefault="002C095D" w:rsidP="002C095D">
            <w:pPr>
              <w:ind w:left="276" w:right="87" w:firstLine="59"/>
              <w:jc w:val="both"/>
              <w:rPr>
                <w:b w:val="0"/>
                <w:szCs w:val="24"/>
                <w:highlight w:val="yellow"/>
                <w:lang w:val="kk-KZ"/>
              </w:rPr>
            </w:pPr>
            <w:r w:rsidRPr="002C095D">
              <w:rPr>
                <w:b w:val="0"/>
                <w:szCs w:val="24"/>
                <w:lang w:val="kk-KZ"/>
              </w:rPr>
              <w:t>Международный научный форум «Цифровизация АПК – достижения науки», Международный научный форум ученых и практиков, посвященный 60-летию доцента Бейсенбаевой Ажар Какимовны 25-26 марта 2022 г. Страницы 33-38</w:t>
            </w:r>
          </w:p>
        </w:tc>
      </w:tr>
      <w:tr w:rsidR="000E3AE9" w:rsidRPr="00A07A67" w14:paraId="67371249" w14:textId="77777777" w:rsidTr="002C095D">
        <w:trPr>
          <w:trHeight w:val="1686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1EB" w14:textId="4B27E136" w:rsidR="000E3AE9" w:rsidRPr="000E3AE9" w:rsidRDefault="002C095D" w:rsidP="002C095D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2C095D">
              <w:rPr>
                <w:b w:val="0"/>
                <w:lang w:val="kk-KZ"/>
              </w:rPr>
              <w:lastRenderedPageBreak/>
              <w:t>Управление инновациями на этапах жизненного цикла малых предприятий, действующих на рынке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124B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Ерниязова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</w:rPr>
              <w:t>Данагуль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</w:rPr>
              <w:t>Ериковна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3DA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EBB" w14:textId="3424F343" w:rsidR="000E3AE9" w:rsidRPr="000E3AE9" w:rsidRDefault="001E5F6B" w:rsidP="000E3AE9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1E5F6B">
              <w:rPr>
                <w:b w:val="0"/>
                <w:sz w:val="20"/>
                <w:szCs w:val="20"/>
                <w:lang w:val="kk-KZ"/>
              </w:rPr>
              <w:t>«Цифровизация АПК – достижения науки» Международный научный форум ученых и практиков, посвященный 60-летию доцента Бейсенбаевой Ажар Какимовны 25-26 марта 2022 г. Страницы 213-218</w:t>
            </w:r>
          </w:p>
        </w:tc>
      </w:tr>
      <w:tr w:rsidR="000E3AE9" w:rsidRPr="00A07A67" w14:paraId="40D35AAF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5901" w14:textId="4DF58EE3" w:rsidR="000E3AE9" w:rsidRPr="000E3AE9" w:rsidRDefault="002C095D" w:rsidP="002C095D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2C095D">
              <w:rPr>
                <w:b w:val="0"/>
                <w:lang w:val="kk-KZ"/>
              </w:rPr>
              <w:t>Налоговый потенциал малого и среднего бизнеса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714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Сайденов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</w:rPr>
              <w:t>Дулат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</w:rPr>
              <w:t>Булатулы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5A55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2DF9" w14:textId="29525BFA" w:rsidR="000E3AE9" w:rsidRPr="000E3AE9" w:rsidRDefault="002C095D" w:rsidP="002C095D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2C095D">
              <w:rPr>
                <w:b w:val="0"/>
                <w:sz w:val="20"/>
                <w:szCs w:val="20"/>
                <w:lang w:val="kk-KZ"/>
              </w:rPr>
              <w:t>Международный научный форум «Цифровизация АПК – достижения науки», Международный научный форум ученых и практиков, посвященный 60-летию доцента Бейсенбаевой Ажар Какимовны 25-26 марта 2022 г. С. 219-38</w:t>
            </w:r>
          </w:p>
        </w:tc>
      </w:tr>
      <w:tr w:rsidR="000E3AE9" w:rsidRPr="00A07A67" w14:paraId="76BEAB12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261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SOCIAL SECURITY IN THE REPUBLIC OF KAZAKHSTAN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ECE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Baimoldina</w:t>
            </w:r>
            <w:proofErr w:type="spellEnd"/>
            <w:r w:rsidRPr="000E3AE9">
              <w:rPr>
                <w:b w:val="0"/>
                <w:highlight w:val="yellow"/>
              </w:rPr>
              <w:t xml:space="preserve"> </w:t>
            </w:r>
            <w:proofErr w:type="spellStart"/>
            <w:r w:rsidRPr="000E3AE9">
              <w:rPr>
                <w:b w:val="0"/>
                <w:highlight w:val="yellow"/>
              </w:rPr>
              <w:t>Nazerke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5E30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19C0" w14:textId="77777777" w:rsidR="000E3AE9" w:rsidRPr="000E3AE9" w:rsidRDefault="000E3AE9" w:rsidP="000E3AE9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en-US"/>
              </w:rPr>
              <w:t xml:space="preserve">“SUSTAINABLE FARMING SYSTEMS: ADOPT AND ADAPT TECHNOLOGIES”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Jatinangor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>, Indonesia 1 - 2 December 2021</w:t>
            </w:r>
          </w:p>
        </w:tc>
      </w:tr>
      <w:tr w:rsidR="000E3AE9" w:rsidRPr="00A07A67" w14:paraId="06BB27F6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C6F5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>Системный подход к формированию, оценке и использованию инвестиционного потенциала объектов коммерческой недвижимости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A64" w14:textId="189F791E" w:rsidR="000E3AE9" w:rsidRPr="000E3AE9" w:rsidRDefault="001E5F6B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>
              <w:rPr>
                <w:b w:val="0"/>
                <w:highlight w:val="yellow"/>
              </w:rPr>
              <w:t>Болатбековна</w:t>
            </w:r>
            <w:proofErr w:type="spellEnd"/>
            <w:r>
              <w:rPr>
                <w:b w:val="0"/>
                <w:highlight w:val="yellow"/>
              </w:rPr>
              <w:t xml:space="preserve"> </w:t>
            </w:r>
            <w:proofErr w:type="spellStart"/>
            <w:r>
              <w:rPr>
                <w:b w:val="0"/>
                <w:highlight w:val="yellow"/>
              </w:rPr>
              <w:t>Ак</w:t>
            </w:r>
            <w:r w:rsidR="000E3AE9" w:rsidRPr="000E3AE9">
              <w:rPr>
                <w:b w:val="0"/>
                <w:highlight w:val="yellow"/>
              </w:rPr>
              <w:t>ерке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D0AB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1100" w14:textId="62A7DF3F" w:rsidR="000E3AE9" w:rsidRPr="000E3AE9" w:rsidRDefault="002C095D" w:rsidP="002C095D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2C095D">
              <w:rPr>
                <w:b w:val="0"/>
                <w:sz w:val="20"/>
                <w:szCs w:val="20"/>
                <w:lang w:val="kk-KZ"/>
              </w:rPr>
              <w:t>Материалы Международной научно-практической конференции «ОЦЕНКА СТОИМОСТИ БИЗНЕСА: СОВРЕМЕННЫЕ ПОДХОДЫ» 7 декабря 2022 г. С. 345-352</w:t>
            </w:r>
          </w:p>
        </w:tc>
      </w:tr>
      <w:tr w:rsidR="000E3AE9" w:rsidRPr="00A07A67" w14:paraId="35D98A37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EB0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>Показатели финансового состояния в период пандемии covid-19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5A39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Ермухамет</w:t>
            </w:r>
            <w:proofErr w:type="spellEnd"/>
            <w:r w:rsidRPr="000E3AE9">
              <w:rPr>
                <w:b w:val="0"/>
                <w:highlight w:val="yellow"/>
              </w:rPr>
              <w:t xml:space="preserve"> Тимур </w:t>
            </w:r>
            <w:proofErr w:type="spellStart"/>
            <w:r w:rsidRPr="000E3AE9">
              <w:rPr>
                <w:b w:val="0"/>
                <w:highlight w:val="yellow"/>
              </w:rPr>
              <w:t>Муслимулы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394F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8E86" w14:textId="3E76795B" w:rsidR="000E3AE9" w:rsidRPr="000E3AE9" w:rsidRDefault="000B1740" w:rsidP="000B1740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B1740">
              <w:rPr>
                <w:b w:val="0"/>
                <w:lang w:val="kk-KZ"/>
              </w:rPr>
              <w:t>Материалы Международной научно-практической конференции «ОЦЕНКА СТОИМОСТИ БИЗНЕСА: СОВРЕМЕННЫЕ ПОДХОДЫ» 7 декабря 2022 г.</w:t>
            </w:r>
            <w:r>
              <w:rPr>
                <w:b w:val="0"/>
                <w:lang w:val="kk-KZ"/>
              </w:rPr>
              <w:t>С.</w:t>
            </w:r>
            <w:r w:rsidRPr="000B1740">
              <w:rPr>
                <w:b w:val="0"/>
                <w:lang w:val="kk-KZ"/>
              </w:rPr>
              <w:t xml:space="preserve"> </w:t>
            </w:r>
            <w:r>
              <w:rPr>
                <w:b w:val="0"/>
                <w:highlight w:val="yellow"/>
                <w:lang w:val="kk-KZ"/>
              </w:rPr>
              <w:t>352-364</w:t>
            </w:r>
          </w:p>
        </w:tc>
      </w:tr>
      <w:tr w:rsidR="000E3AE9" w:rsidRPr="00A07A67" w14:paraId="391596EA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2A28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>Оценка бизнеса – необходимый инструмент управления стоимостью предприятия в рыночных условиях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39FD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Жангирова</w:t>
            </w:r>
            <w:proofErr w:type="spellEnd"/>
            <w:r w:rsidRPr="000E3AE9">
              <w:rPr>
                <w:b w:val="0"/>
                <w:highlight w:val="yellow"/>
              </w:rPr>
              <w:t xml:space="preserve"> Р.Н.,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9AF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231" w14:textId="158D3567" w:rsidR="000E3AE9" w:rsidRPr="000E3AE9" w:rsidRDefault="000B1740" w:rsidP="000B1740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B1740">
              <w:rPr>
                <w:b w:val="0"/>
                <w:lang w:val="kk-KZ"/>
              </w:rPr>
              <w:t>Материалы Международной научно-практической конференции «ОЦЕНКА СТОИМОСТИ БИЗНЕСА: СОВРЕМЕННЫЕ ПОДХОДЫ» 7 декабря 2022 г. С.</w:t>
            </w:r>
            <w:r w:rsidR="000E3AE9" w:rsidRPr="000E3AE9">
              <w:rPr>
                <w:b w:val="0"/>
                <w:highlight w:val="yellow"/>
                <w:lang w:val="kk-KZ"/>
              </w:rPr>
              <w:t xml:space="preserve">. 365-371 </w:t>
            </w:r>
          </w:p>
        </w:tc>
      </w:tr>
      <w:tr w:rsidR="000E3AE9" w:rsidRPr="00A07A67" w14:paraId="1BEAFDC8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652E" w14:textId="2AC8C936" w:rsidR="000E3AE9" w:rsidRPr="000E3AE9" w:rsidRDefault="00730C6D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730C6D">
              <w:rPr>
                <w:b w:val="0"/>
                <w:lang w:val="kk-KZ"/>
              </w:rPr>
              <w:t>Бухгалтерский учет в условиях инфляции – основа развития информационно-контрольной системы – утвержденная форма бухгалтерского учета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44D7" w14:textId="2FB31559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</w:rPr>
              <w:t>Амангелд</w:t>
            </w:r>
            <w:r w:rsidR="001E5F6B">
              <w:rPr>
                <w:b w:val="0"/>
                <w:highlight w:val="yellow"/>
              </w:rPr>
              <w:t>и</w:t>
            </w:r>
            <w:proofErr w:type="spellEnd"/>
            <w:r w:rsidRPr="000E3AE9">
              <w:rPr>
                <w:b w:val="0"/>
                <w:highlight w:val="yellow"/>
              </w:rPr>
              <w:t xml:space="preserve"> А.Ә.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CF9D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2022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75E6" w14:textId="51F5CA43" w:rsidR="000E3AE9" w:rsidRPr="000E3AE9" w:rsidRDefault="000B1740" w:rsidP="000B1740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>
              <w:t xml:space="preserve"> </w:t>
            </w:r>
            <w:r>
              <w:rPr>
                <w:b w:val="0"/>
                <w:lang w:val="kk-KZ"/>
              </w:rPr>
              <w:t xml:space="preserve">Материалы </w:t>
            </w:r>
            <w:r w:rsidRPr="000B1740">
              <w:rPr>
                <w:b w:val="0"/>
                <w:lang w:val="kk-KZ"/>
              </w:rPr>
              <w:t xml:space="preserve">Международной научно-практической конференции «ОЦЕНКА СТОИМОСТИ БИЗНЕСА: СОВРЕМЕННЫЕ ПОДХОДЫ» 7 декабря 2022 г. С. </w:t>
            </w:r>
            <w:r w:rsidR="000E3AE9" w:rsidRPr="000E3AE9">
              <w:rPr>
                <w:b w:val="0"/>
                <w:highlight w:val="yellow"/>
                <w:lang w:val="kk-KZ"/>
              </w:rPr>
              <w:t xml:space="preserve">535-543 </w:t>
            </w:r>
          </w:p>
        </w:tc>
      </w:tr>
      <w:tr w:rsidR="000E3AE9" w:rsidRPr="000E3AE9" w14:paraId="7A2A8D9B" w14:textId="77777777" w:rsidTr="000E3AE9">
        <w:trPr>
          <w:trHeight w:val="403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93A3" w14:textId="77777777" w:rsidR="000E3AE9" w:rsidRPr="000E3AE9" w:rsidRDefault="000E3AE9" w:rsidP="000E3AE9">
            <w:pPr>
              <w:ind w:left="276" w:right="87" w:firstLine="59"/>
              <w:jc w:val="center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>в) учебники, учебные пособия, монографии</w:t>
            </w:r>
          </w:p>
        </w:tc>
      </w:tr>
      <w:tr w:rsidR="000E3AE9" w:rsidRPr="000E3AE9" w14:paraId="35373C1A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78C1" w14:textId="77777777" w:rsidR="000E3AE9" w:rsidRPr="000E3AE9" w:rsidRDefault="000E3AE9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Проблемы обеспечения управления бухгалтерской информацией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148" w14:textId="77777777" w:rsidR="000E3AE9" w:rsidRPr="000E3AE9" w:rsidRDefault="000E3AE9" w:rsidP="000E3AE9">
            <w:pPr>
              <w:jc w:val="both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Коллективная монография под редакцией  д.э.н., профессора Мезенцевой Татьяны Мартемьяновны</w:t>
            </w:r>
          </w:p>
          <w:p w14:paraId="1A76C9F3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д.э.н., профессора </w:t>
            </w:r>
            <w:r w:rsidRPr="000E3AE9">
              <w:rPr>
                <w:b w:val="0"/>
                <w:highlight w:val="yellow"/>
                <w:lang w:val="kk-KZ"/>
              </w:rPr>
              <w:lastRenderedPageBreak/>
              <w:t>Назаровой Веры Леонидовны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2D3E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sz w:val="20"/>
                <w:szCs w:val="20"/>
                <w:highlight w:val="yellow"/>
                <w:lang w:val="kk-KZ"/>
              </w:rPr>
              <w:lastRenderedPageBreak/>
              <w:t>2019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85AE" w14:textId="77777777" w:rsidR="000E3AE9" w:rsidRPr="000E3AE9" w:rsidRDefault="000E3AE9" w:rsidP="000E3AE9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 Алматинская академия экономики и статистики  </w:t>
            </w:r>
            <w:r w:rsidRPr="000E3AE9">
              <w:rPr>
                <w:b w:val="0"/>
                <w:highlight w:val="yellow"/>
                <w:lang w:val="kk-KZ"/>
              </w:rPr>
              <w:lastRenderedPageBreak/>
              <w:t>(Республика Казахстан) Москва-Алматы 2019</w:t>
            </w:r>
          </w:p>
        </w:tc>
      </w:tr>
      <w:tr w:rsidR="000E3AE9" w:rsidRPr="000E3AE9" w14:paraId="2DCD215D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8DC2" w14:textId="09A27A9D" w:rsidR="000E3AE9" w:rsidRPr="000E3AE9" w:rsidRDefault="000B1740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B1740">
              <w:rPr>
                <w:b w:val="0"/>
                <w:lang w:val="kk-KZ"/>
              </w:rPr>
              <w:lastRenderedPageBreak/>
              <w:t>Финансовый отчет Часть 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1CED" w14:textId="77777777" w:rsidR="000E3AE9" w:rsidRPr="000E3AE9" w:rsidRDefault="000E3AE9" w:rsidP="000E3AE9">
            <w:pPr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Касымбекова Г.Р</w:t>
            </w:r>
          </w:p>
          <w:p w14:paraId="73B27494" w14:textId="77777777" w:rsidR="000E3AE9" w:rsidRPr="000E3AE9" w:rsidRDefault="000E3AE9" w:rsidP="000E3AE9">
            <w:pPr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Бердимурат А.</w:t>
            </w:r>
          </w:p>
          <w:p w14:paraId="202F52B8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Бейсенбаева А.К.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278C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2022.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035E" w14:textId="30ABB0B9" w:rsidR="000E3AE9" w:rsidRPr="000E3AE9" w:rsidRDefault="00730C6D" w:rsidP="00730C6D">
            <w:pPr>
              <w:ind w:left="276" w:right="87" w:firstLine="59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730C6D">
              <w:rPr>
                <w:b w:val="0"/>
                <w:sz w:val="20"/>
                <w:szCs w:val="20"/>
                <w:lang w:val="kk-KZ"/>
              </w:rPr>
              <w:t>/Учебник. –Алматы: «Айтумар», 2022. –228с.</w:t>
            </w:r>
          </w:p>
        </w:tc>
      </w:tr>
      <w:tr w:rsidR="000E3AE9" w:rsidRPr="00730C6D" w14:paraId="19F79818" w14:textId="77777777" w:rsidTr="000E3AE9">
        <w:trPr>
          <w:trHeight w:val="403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BC0F" w14:textId="091EB347" w:rsidR="000E3AE9" w:rsidRPr="000E3AE9" w:rsidRDefault="000B1740" w:rsidP="000E3AE9">
            <w:pPr>
              <w:ind w:left="276" w:right="124" w:firstLine="59"/>
              <w:jc w:val="both"/>
              <w:rPr>
                <w:b w:val="0"/>
                <w:highlight w:val="yellow"/>
                <w:lang w:val="kk-KZ"/>
              </w:rPr>
            </w:pPr>
            <w:r w:rsidRPr="000B1740">
              <w:rPr>
                <w:b w:val="0"/>
                <w:lang w:val="kk-KZ"/>
              </w:rPr>
              <w:t>Финансовый отчет Часть 2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C07" w14:textId="77777777" w:rsidR="000E3AE9" w:rsidRPr="000E3AE9" w:rsidRDefault="000E3AE9" w:rsidP="000E3AE9">
            <w:pPr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Касымбекова Г.Р</w:t>
            </w:r>
          </w:p>
          <w:p w14:paraId="10194DEB" w14:textId="77777777" w:rsidR="000E3AE9" w:rsidRPr="000E3AE9" w:rsidRDefault="000E3AE9" w:rsidP="000E3AE9">
            <w:pPr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Бердимурат А.</w:t>
            </w:r>
          </w:p>
          <w:p w14:paraId="35CEF023" w14:textId="77777777" w:rsidR="000E3AE9" w:rsidRPr="000E3AE9" w:rsidRDefault="000E3AE9" w:rsidP="000E3AE9">
            <w:pPr>
              <w:ind w:left="276" w:firstLine="59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Бейсенбаева А.К.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84B" w14:textId="77777777" w:rsidR="000E3AE9" w:rsidRPr="000E3AE9" w:rsidRDefault="000E3AE9" w:rsidP="000E3AE9">
            <w:pPr>
              <w:ind w:left="276" w:firstLine="59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2022.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D53" w14:textId="4CACC35B" w:rsidR="000E3AE9" w:rsidRPr="000E3AE9" w:rsidRDefault="00730C6D" w:rsidP="00730C6D">
            <w:pPr>
              <w:ind w:left="276" w:right="87"/>
              <w:jc w:val="both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730C6D">
              <w:rPr>
                <w:b w:val="0"/>
                <w:lang w:val="kk-KZ"/>
              </w:rPr>
              <w:t>/Учебник. –Алматы: «Айтумар», 2022. –207с</w:t>
            </w:r>
          </w:p>
        </w:tc>
      </w:tr>
      <w:tr w:rsidR="000E3AE9" w:rsidRPr="00730C6D" w14:paraId="3094D57E" w14:textId="77777777" w:rsidTr="000E3AE9">
        <w:trPr>
          <w:trHeight w:val="448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9A5F" w14:textId="697EBED9" w:rsidR="000E3AE9" w:rsidRPr="000E3AE9" w:rsidRDefault="000E3AE9" w:rsidP="000B1740">
            <w:pPr>
              <w:ind w:left="335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 </w:t>
            </w:r>
            <w:r w:rsidR="000B1740" w:rsidRPr="000B1740">
              <w:rPr>
                <w:b w:val="0"/>
                <w:lang w:val="kk-KZ"/>
              </w:rPr>
              <w:t>Основы бухгалтерского учета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1D8D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Тайгашинова К.Т Сатмурзаев А.А</w:t>
            </w:r>
          </w:p>
          <w:p w14:paraId="2B2FB1C5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>Евескина Ж.Т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9CAB" w14:textId="77777777" w:rsidR="000E3AE9" w:rsidRPr="000E3AE9" w:rsidRDefault="000E3AE9" w:rsidP="000E3AE9">
            <w:pPr>
              <w:ind w:left="337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2022.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3E9C" w14:textId="420614A0" w:rsidR="000E3AE9" w:rsidRPr="000E3AE9" w:rsidRDefault="00730C6D" w:rsidP="000E3AE9">
            <w:pPr>
              <w:ind w:left="86"/>
              <w:rPr>
                <w:b w:val="0"/>
                <w:highlight w:val="yellow"/>
                <w:lang w:val="kk-KZ"/>
              </w:rPr>
            </w:pPr>
            <w:r w:rsidRPr="00730C6D">
              <w:rPr>
                <w:b w:val="0"/>
                <w:lang w:val="kk-KZ"/>
              </w:rPr>
              <w:t>/Учебник. –Алматы: «Айтумар», 2022. –340с</w:t>
            </w:r>
          </w:p>
        </w:tc>
      </w:tr>
      <w:tr w:rsidR="000E3AE9" w:rsidRPr="000E3AE9" w14:paraId="1A841BFD" w14:textId="77777777" w:rsidTr="000E3AE9">
        <w:trPr>
          <w:trHeight w:val="448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0F20" w14:textId="77777777" w:rsidR="000E3AE9" w:rsidRPr="000E3AE9" w:rsidRDefault="000E3AE9" w:rsidP="000E3AE9">
            <w:pPr>
              <w:ind w:left="86"/>
              <w:jc w:val="center"/>
              <w:rPr>
                <w:b w:val="0"/>
                <w:highlight w:val="yellow"/>
                <w:lang w:val="kk-KZ"/>
              </w:rPr>
            </w:pPr>
            <w:r w:rsidRPr="000E3AE9">
              <w:rPr>
                <w:highlight w:val="yellow"/>
                <w:lang w:val="kk-KZ"/>
              </w:rPr>
              <w:t xml:space="preserve">г) </w:t>
            </w:r>
            <w:r w:rsidRPr="000E3AE9">
              <w:rPr>
                <w:position w:val="-3"/>
                <w:highlight w:val="yellow"/>
                <w:lang w:val="kk-KZ"/>
              </w:rPr>
              <w:t xml:space="preserve">Журнал, цитируемый в БД </w:t>
            </w:r>
            <w:proofErr w:type="spellStart"/>
            <w:r w:rsidRPr="000E3AE9">
              <w:rPr>
                <w:position w:val="-3"/>
                <w:highlight w:val="yellow"/>
                <w:lang w:val="en-US"/>
              </w:rPr>
              <w:t>Scopus</w:t>
            </w:r>
            <w:proofErr w:type="spellEnd"/>
            <w:r w:rsidRPr="000E3AE9">
              <w:rPr>
                <w:position w:val="-3"/>
                <w:highlight w:val="yellow"/>
              </w:rPr>
              <w:t xml:space="preserve">, </w:t>
            </w:r>
            <w:r w:rsidRPr="000E3AE9">
              <w:rPr>
                <w:position w:val="-3"/>
                <w:highlight w:val="yellow"/>
                <w:lang w:val="en-US"/>
              </w:rPr>
              <w:t>TR</w:t>
            </w:r>
          </w:p>
        </w:tc>
      </w:tr>
      <w:tr w:rsidR="000E3AE9" w:rsidRPr="000E3AE9" w14:paraId="6C6BE6B1" w14:textId="77777777" w:rsidTr="000E3AE9">
        <w:trPr>
          <w:trHeight w:val="448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78D3" w14:textId="77777777" w:rsidR="000E3AE9" w:rsidRPr="000E3AE9" w:rsidRDefault="000E3AE9" w:rsidP="000E3AE9">
            <w:pPr>
              <w:rPr>
                <w:b w:val="0"/>
                <w:highlight w:val="yellow"/>
                <w:lang w:val="en-US"/>
              </w:rPr>
            </w:pPr>
            <w:hyperlink r:id="rId7" w:tooltip="Показать сведения о документе" w:history="1">
              <w:r w:rsidRPr="000E3AE9">
                <w:rPr>
                  <w:b w:val="0"/>
                  <w:color w:val="2E2E2E"/>
                  <w:highlight w:val="yellow"/>
                  <w:u w:val="single"/>
                  <w:shd w:val="clear" w:color="auto" w:fill="FFFFFF"/>
                  <w:lang w:val="en-US"/>
                </w:rPr>
                <w:t>Sustainable development of logistics systems: Features of accounting and cost analysis</w:t>
              </w:r>
            </w:hyperlink>
          </w:p>
          <w:p w14:paraId="00520E2C" w14:textId="77777777" w:rsidR="000E3AE9" w:rsidRPr="000E3AE9" w:rsidRDefault="000E3AE9" w:rsidP="000E3AE9">
            <w:pPr>
              <w:ind w:left="335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</w:rPr>
              <w:t xml:space="preserve">Устойчивое развитие </w:t>
            </w:r>
            <w:proofErr w:type="spellStart"/>
            <w:r w:rsidRPr="000E3AE9">
              <w:rPr>
                <w:b w:val="0"/>
                <w:highlight w:val="yellow"/>
              </w:rPr>
              <w:t>логистических</w:t>
            </w:r>
            <w:proofErr w:type="spellEnd"/>
            <w:r w:rsidRPr="000E3AE9">
              <w:rPr>
                <w:b w:val="0"/>
                <w:highlight w:val="yellow"/>
              </w:rPr>
              <w:t xml:space="preserve"> систем: особенности учета и анализа затрат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774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  <w:lang w:val="kk-KZ"/>
              </w:rPr>
            </w:pPr>
            <w:proofErr w:type="spellStart"/>
            <w:r w:rsidRPr="000E3AE9">
              <w:rPr>
                <w:b w:val="0"/>
                <w:highlight w:val="yellow"/>
                <w:lang w:val="en-US"/>
              </w:rPr>
              <w:t>Shaimaganbetova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B. S., </w:t>
            </w:r>
            <w:proofErr w:type="spellStart"/>
            <w:r w:rsidRPr="000E3AE9">
              <w:rPr>
                <w:b w:val="0"/>
                <w:highlight w:val="yellow"/>
                <w:lang w:val="en-US"/>
              </w:rPr>
              <w:t>Kudaibergenov</w:t>
            </w:r>
            <w:proofErr w:type="spellEnd"/>
            <w:r w:rsidRPr="000E3AE9">
              <w:rPr>
                <w:b w:val="0"/>
                <w:highlight w:val="yellow"/>
                <w:lang w:val="en-US"/>
              </w:rPr>
              <w:t xml:space="preserve"> N. A.,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333" w14:textId="77777777" w:rsidR="000E3AE9" w:rsidRPr="000E3AE9" w:rsidRDefault="000E3AE9" w:rsidP="000E3AE9">
            <w:pPr>
              <w:ind w:left="337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color w:val="323232"/>
                <w:highlight w:val="yellow"/>
                <w:lang w:val="kk-KZ"/>
              </w:rPr>
              <w:t>2021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562A" w14:textId="77777777" w:rsidR="000E3AE9" w:rsidRPr="000E3AE9" w:rsidRDefault="000E3AE9" w:rsidP="000E3AE9">
            <w:pPr>
              <w:jc w:val="center"/>
              <w:rPr>
                <w:bCs/>
                <w:highlight w:val="yellow"/>
                <w:shd w:val="clear" w:color="auto" w:fill="FFFFFF"/>
                <w:lang w:val="en-US"/>
              </w:rPr>
            </w:pPr>
            <w:r w:rsidRPr="000E3AE9">
              <w:rPr>
                <w:b w:val="0"/>
                <w:highlight w:val="yellow"/>
                <w:shd w:val="clear" w:color="auto" w:fill="FFFFFF"/>
                <w:lang w:val="en-US"/>
              </w:rPr>
              <w:t>// Journal of Behavioral Finance – </w:t>
            </w:r>
            <w:proofErr w:type="spellStart"/>
            <w:r w:rsidRPr="000E3AE9">
              <w:rPr>
                <w:bCs/>
                <w:highlight w:val="yellow"/>
                <w:shd w:val="clear" w:color="auto" w:fill="FFFFFF"/>
                <w:lang w:val="en-US"/>
              </w:rPr>
              <w:t>Scopus</w:t>
            </w:r>
            <w:proofErr w:type="spellEnd"/>
          </w:p>
          <w:p w14:paraId="3B644A4C" w14:textId="77777777" w:rsidR="000E3AE9" w:rsidRPr="000E3AE9" w:rsidRDefault="000E3AE9" w:rsidP="000E3AE9">
            <w:pPr>
              <w:jc w:val="center"/>
              <w:rPr>
                <w:b w:val="0"/>
                <w:color w:val="323232"/>
                <w:highlight w:val="yellow"/>
                <w:lang w:val="en-US"/>
              </w:rPr>
            </w:pPr>
            <w:hyperlink r:id="rId8" w:tooltip="Показать сведения о названии источника" w:history="1">
              <w:r w:rsidRPr="000E3AE9">
                <w:rPr>
                  <w:b w:val="0"/>
                  <w:color w:val="323232"/>
                  <w:highlight w:val="yellow"/>
                  <w:lang w:val="en-US"/>
                </w:rPr>
                <w:br/>
              </w:r>
              <w:proofErr w:type="spellStart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>Rivista</w:t>
              </w:r>
              <w:proofErr w:type="spellEnd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 xml:space="preserve"> </w:t>
              </w:r>
              <w:proofErr w:type="spellStart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>di</w:t>
              </w:r>
              <w:proofErr w:type="spellEnd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 xml:space="preserve"> </w:t>
              </w:r>
              <w:proofErr w:type="spellStart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>Studi</w:t>
              </w:r>
              <w:proofErr w:type="spellEnd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 xml:space="preserve"> </w:t>
              </w:r>
              <w:proofErr w:type="spellStart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>sulla</w:t>
              </w:r>
              <w:proofErr w:type="spellEnd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 xml:space="preserve"> </w:t>
              </w:r>
              <w:proofErr w:type="spellStart"/>
              <w:r w:rsidRPr="000E3AE9">
                <w:rPr>
                  <w:b w:val="0"/>
                  <w:color w:val="323232"/>
                  <w:highlight w:val="yellow"/>
                  <w:u w:val="single"/>
                  <w:lang w:val="en-US"/>
                </w:rPr>
                <w:t>Sostenibilita</w:t>
              </w:r>
              <w:proofErr w:type="spellEnd"/>
            </w:hyperlink>
          </w:p>
          <w:p w14:paraId="11831290" w14:textId="77777777" w:rsidR="000E3AE9" w:rsidRPr="000E3AE9" w:rsidRDefault="000E3AE9" w:rsidP="000E3AE9">
            <w:pPr>
              <w:ind w:left="86"/>
              <w:rPr>
                <w:b w:val="0"/>
                <w:highlight w:val="yellow"/>
                <w:lang w:val="kk-KZ"/>
              </w:rPr>
            </w:pPr>
            <w:r w:rsidRPr="000E3AE9">
              <w:rPr>
                <w:b w:val="0"/>
                <w:color w:val="323232"/>
                <w:highlight w:val="yellow"/>
              </w:rPr>
              <w:t>(2), с. 63-</w:t>
            </w:r>
            <w:r w:rsidRPr="000E3AE9">
              <w:rPr>
                <w:b w:val="0"/>
                <w:color w:val="323232"/>
                <w:highlight w:val="yellow"/>
                <w:lang w:val="kk-KZ"/>
              </w:rPr>
              <w:t>(</w:t>
            </w:r>
            <w:r w:rsidRPr="000E3AE9">
              <w:rPr>
                <w:b w:val="0"/>
                <w:color w:val="323232"/>
                <w:highlight w:val="yellow"/>
              </w:rPr>
              <w:t>78</w:t>
            </w:r>
            <w:r w:rsidRPr="000E3AE9">
              <w:rPr>
                <w:b w:val="0"/>
                <w:color w:val="323232"/>
                <w:highlight w:val="yellow"/>
                <w:lang w:val="kk-KZ"/>
              </w:rPr>
              <w:t>) 2021</w:t>
            </w:r>
          </w:p>
        </w:tc>
      </w:tr>
      <w:tr w:rsidR="000E3AE9" w:rsidRPr="000E3AE9" w14:paraId="3ABB3869" w14:textId="77777777" w:rsidTr="000E3AE9">
        <w:trPr>
          <w:trHeight w:val="448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FFFA" w14:textId="77777777" w:rsidR="000E3AE9" w:rsidRPr="000E3AE9" w:rsidRDefault="000E3AE9" w:rsidP="000E3AE9">
            <w:pPr>
              <w:ind w:left="335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E0C" w14:textId="77777777" w:rsidR="000E3AE9" w:rsidRPr="000E3AE9" w:rsidRDefault="000E3AE9" w:rsidP="000E3AE9">
            <w:pPr>
              <w:ind w:left="82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6CFE" w14:textId="77777777" w:rsidR="000E3AE9" w:rsidRPr="000E3AE9" w:rsidRDefault="000E3AE9" w:rsidP="000E3AE9">
            <w:pPr>
              <w:ind w:left="337"/>
              <w:rPr>
                <w:b w:val="0"/>
                <w:highlight w:val="yellow"/>
                <w:lang w:val="kk-KZ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1375" w14:textId="77777777" w:rsidR="000E3AE9" w:rsidRPr="000E3AE9" w:rsidRDefault="000E3AE9" w:rsidP="000E3AE9">
            <w:pPr>
              <w:ind w:left="86"/>
              <w:rPr>
                <w:b w:val="0"/>
                <w:highlight w:val="yellow"/>
                <w:lang w:val="kk-KZ"/>
              </w:rPr>
            </w:pPr>
          </w:p>
        </w:tc>
      </w:tr>
      <w:tr w:rsidR="000E3AE9" w:rsidRPr="000E3AE9" w14:paraId="4E859FAD" w14:textId="77777777" w:rsidTr="000E3AE9">
        <w:trPr>
          <w:trHeight w:val="310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3B6FE3DE" w14:textId="59227C76" w:rsidR="000E3AE9" w:rsidRPr="000E3AE9" w:rsidRDefault="00730C6D" w:rsidP="000E3AE9">
            <w:pPr>
              <w:ind w:left="0" w:right="37"/>
              <w:jc w:val="center"/>
              <w:rPr>
                <w:highlight w:val="yellow"/>
                <w:lang w:val="kk-KZ"/>
              </w:rPr>
            </w:pPr>
            <w:r w:rsidRPr="00730C6D">
              <w:rPr>
                <w:color w:val="FFFFFF"/>
                <w:sz w:val="22"/>
                <w:lang w:val="kk-KZ"/>
              </w:rPr>
              <w:t>Патент/Инновационный патент:</w:t>
            </w:r>
            <w:r w:rsidR="000E3AE9" w:rsidRPr="000E3AE9">
              <w:rPr>
                <w:color w:val="FFFFFF"/>
                <w:sz w:val="22"/>
                <w:highlight w:val="yellow"/>
                <w:lang w:val="kk-KZ"/>
              </w:rPr>
              <w:t xml:space="preserve">: </w:t>
            </w:r>
          </w:p>
        </w:tc>
      </w:tr>
    </w:tbl>
    <w:p w14:paraId="774B9C7E" w14:textId="77777777" w:rsidR="000E3AE9" w:rsidRPr="000E3AE9" w:rsidRDefault="000E3AE9" w:rsidP="000E3AE9">
      <w:pPr>
        <w:ind w:left="-1479" w:right="60"/>
        <w:rPr>
          <w:highlight w:val="yellow"/>
          <w:lang w:val="kk-KZ"/>
        </w:rPr>
      </w:pPr>
    </w:p>
    <w:tbl>
      <w:tblPr>
        <w:tblStyle w:val="TableGrid1"/>
        <w:tblW w:w="9934" w:type="dxa"/>
        <w:tblInd w:w="11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058"/>
        <w:gridCol w:w="1990"/>
        <w:gridCol w:w="2990"/>
        <w:gridCol w:w="1896"/>
      </w:tblGrid>
      <w:tr w:rsidR="000E3AE9" w:rsidRPr="00A07A67" w14:paraId="19E237DE" w14:textId="77777777" w:rsidTr="000E3AE9">
        <w:trPr>
          <w:trHeight w:val="1022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7626" w14:textId="77777777" w:rsidR="000E3AE9" w:rsidRPr="000E3AE9" w:rsidRDefault="000E3AE9" w:rsidP="000E3AE9">
            <w:pPr>
              <w:ind w:left="0"/>
              <w:rPr>
                <w:highlight w:val="yellow"/>
                <w:lang w:val="kk-KZ"/>
              </w:rPr>
            </w:pPr>
            <w:r w:rsidRPr="000E3AE9">
              <w:rPr>
                <w:sz w:val="32"/>
                <w:highlight w:val="yellow"/>
                <w:lang w:val="kk-KZ"/>
              </w:rPr>
              <w:t xml:space="preserve"> </w:t>
            </w:r>
          </w:p>
          <w:p w14:paraId="0E246AB2" w14:textId="12944A69" w:rsidR="000E3AE9" w:rsidRPr="000E3AE9" w:rsidRDefault="00730C6D" w:rsidP="000E3AE9">
            <w:pPr>
              <w:ind w:left="112"/>
              <w:jc w:val="center"/>
              <w:rPr>
                <w:highlight w:val="yellow"/>
                <w:lang w:val="kk-KZ"/>
              </w:rPr>
            </w:pPr>
            <w:r w:rsidRPr="00730C6D">
              <w:rPr>
                <w:lang w:val="kk-KZ"/>
              </w:rPr>
              <w:t>Данный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EECE" w14:textId="77777777" w:rsidR="000E3AE9" w:rsidRPr="000E3AE9" w:rsidRDefault="000E3AE9" w:rsidP="000E3AE9">
            <w:pPr>
              <w:ind w:left="1"/>
              <w:rPr>
                <w:highlight w:val="yellow"/>
                <w:lang w:val="kk-KZ"/>
              </w:rPr>
            </w:pPr>
            <w:r w:rsidRPr="000E3AE9">
              <w:rPr>
                <w:sz w:val="32"/>
                <w:highlight w:val="yellow"/>
                <w:lang w:val="kk-KZ"/>
              </w:rPr>
              <w:t xml:space="preserve"> </w:t>
            </w:r>
          </w:p>
          <w:p w14:paraId="655F1AE4" w14:textId="6CECF548" w:rsidR="000E3AE9" w:rsidRPr="000E3AE9" w:rsidRDefault="00730C6D" w:rsidP="000E3AE9">
            <w:pPr>
              <w:ind w:left="120"/>
              <w:jc w:val="center"/>
              <w:rPr>
                <w:highlight w:val="yellow"/>
                <w:lang w:val="kk-KZ"/>
              </w:rPr>
            </w:pPr>
            <w:r w:rsidRPr="00730C6D">
              <w:rPr>
                <w:lang w:val="kk-KZ"/>
              </w:rPr>
              <w:t>название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96AA" w14:textId="77777777" w:rsidR="000E3AE9" w:rsidRPr="000E3AE9" w:rsidRDefault="000E3AE9" w:rsidP="000E3AE9">
            <w:pPr>
              <w:ind w:left="1"/>
              <w:rPr>
                <w:highlight w:val="yellow"/>
                <w:lang w:val="kk-KZ"/>
              </w:rPr>
            </w:pPr>
            <w:r w:rsidRPr="000E3AE9">
              <w:rPr>
                <w:sz w:val="21"/>
                <w:highlight w:val="yellow"/>
                <w:lang w:val="kk-KZ"/>
              </w:rPr>
              <w:t xml:space="preserve"> </w:t>
            </w:r>
          </w:p>
          <w:p w14:paraId="2E7BB892" w14:textId="58A1844A" w:rsidR="000E3AE9" w:rsidRPr="000E3AE9" w:rsidRDefault="00730C6D" w:rsidP="000E3AE9">
            <w:pPr>
              <w:ind w:left="0"/>
              <w:jc w:val="center"/>
              <w:rPr>
                <w:highlight w:val="yellow"/>
                <w:lang w:val="kk-KZ"/>
              </w:rPr>
            </w:pPr>
            <w:r w:rsidRPr="00730C6D">
              <w:rPr>
                <w:lang w:val="kk-KZ"/>
              </w:rPr>
              <w:t>Автор/Патентообладатель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EB86" w14:textId="5032236C" w:rsidR="000E3AE9" w:rsidRPr="000E3AE9" w:rsidRDefault="00730C6D" w:rsidP="00730C6D">
            <w:pPr>
              <w:spacing w:after="45" w:line="239" w:lineRule="auto"/>
              <w:ind w:left="94"/>
              <w:jc w:val="center"/>
              <w:rPr>
                <w:highlight w:val="yellow"/>
                <w:lang w:val="kk-KZ"/>
              </w:rPr>
            </w:pPr>
            <w:r w:rsidRPr="00730C6D">
              <w:rPr>
                <w:lang w:val="kk-KZ"/>
              </w:rPr>
              <w:t>Дата выдачи и срок действия</w:t>
            </w:r>
          </w:p>
        </w:tc>
      </w:tr>
      <w:tr w:rsidR="000E3AE9" w:rsidRPr="00A07A67" w14:paraId="3EBFDD2C" w14:textId="77777777" w:rsidTr="000E3AE9">
        <w:trPr>
          <w:trHeight w:val="102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FE5E" w14:textId="77777777" w:rsidR="000E3AE9" w:rsidRPr="000E3AE9" w:rsidRDefault="000E3AE9" w:rsidP="000E3AE9">
            <w:pPr>
              <w:ind w:left="567"/>
              <w:rPr>
                <w:highlight w:val="yellow"/>
                <w:lang w:val="kk-KZ"/>
              </w:rPr>
            </w:pPr>
            <w:r w:rsidRPr="000E3AE9">
              <w:rPr>
                <w:b w:val="0"/>
                <w:highlight w:val="yellow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0E6" w14:textId="77777777" w:rsidR="000E3AE9" w:rsidRPr="000E3AE9" w:rsidRDefault="000E3AE9" w:rsidP="000E3AE9">
            <w:pPr>
              <w:ind w:left="107"/>
              <w:rPr>
                <w:highlight w:val="yellow"/>
                <w:lang w:val="kk-KZ"/>
              </w:rPr>
            </w:pPr>
            <w:r w:rsidRPr="000E3AE9">
              <w:rPr>
                <w:b w:val="0"/>
                <w:sz w:val="22"/>
                <w:highlight w:val="yellow"/>
                <w:lang w:val="kk-KZ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1C9A" w14:textId="77777777" w:rsidR="000E3AE9" w:rsidRPr="000E3AE9" w:rsidRDefault="000E3AE9" w:rsidP="000E3AE9">
            <w:pPr>
              <w:ind w:left="107"/>
              <w:rPr>
                <w:highlight w:val="yellow"/>
                <w:lang w:val="kk-KZ"/>
              </w:rPr>
            </w:pPr>
            <w:r w:rsidRPr="000E3AE9">
              <w:rPr>
                <w:sz w:val="22"/>
                <w:highlight w:val="yellow"/>
                <w:lang w:val="kk-KZ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9A4" w14:textId="77777777" w:rsidR="000E3AE9" w:rsidRPr="000E3AE9" w:rsidRDefault="000E3AE9" w:rsidP="000E3AE9">
            <w:pPr>
              <w:ind w:left="112"/>
              <w:rPr>
                <w:highlight w:val="yellow"/>
                <w:lang w:val="kk-KZ"/>
              </w:rPr>
            </w:pPr>
            <w:r w:rsidRPr="000E3AE9">
              <w:rPr>
                <w:sz w:val="22"/>
                <w:highlight w:val="yellow"/>
                <w:lang w:val="kk-KZ"/>
              </w:rPr>
              <w:t xml:space="preserve"> </w:t>
            </w:r>
          </w:p>
        </w:tc>
      </w:tr>
      <w:tr w:rsidR="000E3AE9" w:rsidRPr="000E3AE9" w14:paraId="223A5D8B" w14:textId="77777777" w:rsidTr="000E3AE9">
        <w:trPr>
          <w:trHeight w:val="310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0"/>
          </w:tcPr>
          <w:p w14:paraId="6194BD98" w14:textId="7BB1DE60" w:rsidR="000E3AE9" w:rsidRPr="000E3AE9" w:rsidRDefault="00730C6D" w:rsidP="000E3AE9">
            <w:pPr>
              <w:ind w:left="117"/>
              <w:jc w:val="center"/>
              <w:rPr>
                <w:highlight w:val="yellow"/>
              </w:rPr>
            </w:pPr>
            <w:r w:rsidRPr="00730C6D">
              <w:t>Владение иностранными языками</w:t>
            </w:r>
          </w:p>
        </w:tc>
      </w:tr>
      <w:tr w:rsidR="000E3AE9" w:rsidRPr="000E3AE9" w14:paraId="230ADA9D" w14:textId="77777777" w:rsidTr="000E3AE9">
        <w:trPr>
          <w:trHeight w:val="308"/>
        </w:trPr>
        <w:tc>
          <w:tcPr>
            <w:tcW w:w="5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517F" w14:textId="4DB40951" w:rsidR="000E3AE9" w:rsidRPr="000E3AE9" w:rsidRDefault="00730C6D" w:rsidP="000E3AE9">
            <w:pPr>
              <w:ind w:left="120"/>
              <w:jc w:val="center"/>
              <w:rPr>
                <w:highlight w:val="yellow"/>
              </w:rPr>
            </w:pPr>
            <w:r w:rsidRPr="00730C6D">
              <w:t>язык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5139" w14:textId="63FC5B81" w:rsidR="000E3AE9" w:rsidRPr="000E3AE9" w:rsidRDefault="00730C6D" w:rsidP="000E3AE9">
            <w:pPr>
              <w:ind w:left="104"/>
              <w:jc w:val="center"/>
              <w:rPr>
                <w:highlight w:val="yellow"/>
              </w:rPr>
            </w:pPr>
            <w:r w:rsidRPr="00730C6D">
              <w:t>Уровень (низкий, средний, высокий)</w:t>
            </w:r>
          </w:p>
        </w:tc>
      </w:tr>
      <w:tr w:rsidR="000E3AE9" w:rsidRPr="000E3AE9" w14:paraId="4E8E9C05" w14:textId="77777777" w:rsidTr="000E3AE9">
        <w:trPr>
          <w:trHeight w:val="312"/>
        </w:trPr>
        <w:tc>
          <w:tcPr>
            <w:tcW w:w="5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89E1" w14:textId="4AA69381" w:rsidR="000E3AE9" w:rsidRPr="00730C6D" w:rsidRDefault="00730C6D" w:rsidP="000E3AE9">
            <w:pPr>
              <w:ind w:left="1170"/>
              <w:jc w:val="center"/>
              <w:rPr>
                <w:b w:val="0"/>
                <w:highlight w:val="yellow"/>
              </w:rPr>
            </w:pPr>
            <w:proofErr w:type="spellStart"/>
            <w:r w:rsidRPr="00730C6D">
              <w:rPr>
                <w:b w:val="0"/>
              </w:rPr>
              <w:t>англиский</w:t>
            </w:r>
            <w:proofErr w:type="spellEnd"/>
            <w:r w:rsidRPr="00730C6D">
              <w:rPr>
                <w:b w:val="0"/>
              </w:rPr>
              <w:t xml:space="preserve"> язык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7C92" w14:textId="6CFCB979" w:rsidR="000E3AE9" w:rsidRPr="00730C6D" w:rsidRDefault="00730C6D" w:rsidP="000E3AE9">
            <w:pPr>
              <w:ind w:left="118"/>
              <w:jc w:val="center"/>
              <w:rPr>
                <w:b w:val="0"/>
              </w:rPr>
            </w:pPr>
            <w:r w:rsidRPr="00730C6D">
              <w:rPr>
                <w:b w:val="0"/>
              </w:rPr>
              <w:t>средний</w:t>
            </w:r>
          </w:p>
        </w:tc>
      </w:tr>
    </w:tbl>
    <w:p w14:paraId="50044162" w14:textId="77777777" w:rsidR="000E3AE9" w:rsidRPr="000E3AE9" w:rsidRDefault="000E3AE9" w:rsidP="000E3AE9">
      <w:pPr>
        <w:ind w:left="0"/>
        <w:sectPr w:rsidR="000E3AE9" w:rsidRPr="000E3AE9">
          <w:pgSz w:w="11909" w:h="16838"/>
          <w:pgMar w:top="1124" w:right="319" w:bottom="476" w:left="1479" w:header="720" w:footer="720" w:gutter="0"/>
          <w:cols w:space="720"/>
        </w:sectPr>
      </w:pPr>
    </w:p>
    <w:p w14:paraId="4E4D3713" w14:textId="77777777" w:rsidR="000E3AE9" w:rsidRPr="000E3AE9" w:rsidRDefault="000E3AE9" w:rsidP="000E3AE9">
      <w:pPr>
        <w:ind w:left="0"/>
        <w:jc w:val="both"/>
      </w:pPr>
    </w:p>
    <w:p w14:paraId="7E77DE8B" w14:textId="77777777" w:rsidR="000E3AE9" w:rsidRDefault="000E3AE9" w:rsidP="000E3AE9">
      <w:pPr>
        <w:ind w:left="0"/>
        <w:jc w:val="both"/>
      </w:pPr>
    </w:p>
    <w:p w14:paraId="02BBDA1C" w14:textId="5DD5C23D" w:rsidR="007D2584" w:rsidRDefault="007D2584" w:rsidP="00906B84">
      <w:pPr>
        <w:ind w:left="0"/>
        <w:jc w:val="both"/>
      </w:pPr>
    </w:p>
    <w:p w14:paraId="7BAB164C" w14:textId="77777777" w:rsidR="007D2584" w:rsidRDefault="00906B84">
      <w:pPr>
        <w:ind w:left="26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7D2584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40C6"/>
    <w:multiLevelType w:val="hybridMultilevel"/>
    <w:tmpl w:val="DC68FD6C"/>
    <w:lvl w:ilvl="0" w:tplc="F970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6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84"/>
    <w:rsid w:val="00045407"/>
    <w:rsid w:val="000B1740"/>
    <w:rsid w:val="000E3AE9"/>
    <w:rsid w:val="001E5F6B"/>
    <w:rsid w:val="00271C00"/>
    <w:rsid w:val="002C095D"/>
    <w:rsid w:val="002D7315"/>
    <w:rsid w:val="003755E2"/>
    <w:rsid w:val="00387101"/>
    <w:rsid w:val="00494DBC"/>
    <w:rsid w:val="004C6A64"/>
    <w:rsid w:val="005D7C1C"/>
    <w:rsid w:val="006A2A30"/>
    <w:rsid w:val="006C16F9"/>
    <w:rsid w:val="007170D5"/>
    <w:rsid w:val="00730C6D"/>
    <w:rsid w:val="007D2584"/>
    <w:rsid w:val="00882271"/>
    <w:rsid w:val="00906B84"/>
    <w:rsid w:val="00964F2E"/>
    <w:rsid w:val="009D6559"/>
    <w:rsid w:val="00A0332D"/>
    <w:rsid w:val="00A07A67"/>
    <w:rsid w:val="00A73F83"/>
    <w:rsid w:val="00AA0CDD"/>
    <w:rsid w:val="00AA3BE1"/>
    <w:rsid w:val="00AA61A2"/>
    <w:rsid w:val="00AE5D78"/>
    <w:rsid w:val="00B24F0B"/>
    <w:rsid w:val="00B41194"/>
    <w:rsid w:val="00B624D9"/>
    <w:rsid w:val="00B71CDE"/>
    <w:rsid w:val="00B761C2"/>
    <w:rsid w:val="00C11199"/>
    <w:rsid w:val="00C238E3"/>
    <w:rsid w:val="00C56005"/>
    <w:rsid w:val="00D06959"/>
    <w:rsid w:val="00DB0FD7"/>
    <w:rsid w:val="00E34042"/>
    <w:rsid w:val="00E460F3"/>
    <w:rsid w:val="00E51AAE"/>
    <w:rsid w:val="00E70D39"/>
    <w:rsid w:val="00EC3F62"/>
    <w:rsid w:val="00ED1826"/>
    <w:rsid w:val="00EE16F8"/>
    <w:rsid w:val="00F90C6B"/>
    <w:rsid w:val="00FB2197"/>
    <w:rsid w:val="00FC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88C5"/>
  <w15:docId w15:val="{A08C7542-35F4-4023-850C-1B8C1ED0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24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24D9"/>
    <w:pPr>
      <w:widowControl w:val="0"/>
      <w:autoSpaceDE w:val="0"/>
      <w:autoSpaceDN w:val="0"/>
      <w:spacing w:line="240" w:lineRule="auto"/>
      <w:ind w:left="108"/>
    </w:pPr>
    <w:rPr>
      <w:b w:val="0"/>
      <w:color w:val="auto"/>
      <w:sz w:val="22"/>
      <w:lang w:val="kk-KZ" w:eastAsia="en-US"/>
    </w:rPr>
  </w:style>
  <w:style w:type="character" w:styleId="a3">
    <w:name w:val="Hyperlink"/>
    <w:basedOn w:val="a0"/>
    <w:uiPriority w:val="99"/>
    <w:unhideWhenUsed/>
    <w:rsid w:val="00C5600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06B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2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71"/>
    <w:rPr>
      <w:rFonts w:ascii="Tahoma" w:eastAsia="Times New Roman" w:hAnsi="Tahoma" w:cs="Tahoma"/>
      <w:b/>
      <w:color w:val="000000"/>
      <w:sz w:val="16"/>
      <w:szCs w:val="16"/>
    </w:rPr>
  </w:style>
  <w:style w:type="table" w:customStyle="1" w:styleId="TableGrid1">
    <w:name w:val="TableGrid1"/>
    <w:rsid w:val="000E3AE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4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275419?origin=resultslis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record/display.uri?eid=2-s2.0-85125496077&amp;origin=resultslist&amp;sort=plf-f&amp;src=s&amp;sid=8cfd1327a9c5221ae8b266c7b0ca343b&amp;sot=a&amp;sdt=a&amp;sl=38&amp;s=AU-ID%2856786433700%29+AND+PUBYEAR+IS+2021&amp;relpos=0&amp;citeCnt=0&amp;searchTerm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0795-2DF6-48E1-B551-C4C156B9AB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korkem mutan</cp:lastModifiedBy>
  <cp:revision>2</cp:revision>
  <dcterms:created xsi:type="dcterms:W3CDTF">2025-10-30T08:56:00Z</dcterms:created>
  <dcterms:modified xsi:type="dcterms:W3CDTF">2025-10-30T08:56:00Z</dcterms:modified>
</cp:coreProperties>
</file>